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CA9" w:rsidRPr="006D3B28" w:rsidRDefault="00F70CA9" w:rsidP="00D55CA6">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Salina Salway</w:t>
      </w:r>
    </w:p>
    <w:p w:rsidR="00F70CA9" w:rsidRPr="006D3B28" w:rsidRDefault="00F70CA9" w:rsidP="00D55CA6">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Professor Edge</w:t>
      </w:r>
    </w:p>
    <w:p w:rsidR="00F70CA9" w:rsidRPr="006D3B28" w:rsidRDefault="00F70CA9" w:rsidP="00D55CA6">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LAE 4335</w:t>
      </w:r>
    </w:p>
    <w:p w:rsidR="00F70CA9" w:rsidRPr="006D3B28" w:rsidRDefault="00F70CA9" w:rsidP="00D55CA6">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1 April 2010</w:t>
      </w:r>
    </w:p>
    <w:p w:rsidR="00F70CA9" w:rsidRPr="006D3B28" w:rsidRDefault="00F70CA9" w:rsidP="00D55CA6">
      <w:pPr>
        <w:spacing w:after="60" w:line="240" w:lineRule="auto"/>
        <w:rPr>
          <w:rFonts w:ascii="Times New Roman" w:hAnsi="Times New Roman" w:cs="Times New Roman"/>
          <w:sz w:val="24"/>
          <w:szCs w:val="24"/>
        </w:rPr>
      </w:pPr>
    </w:p>
    <w:p w:rsidR="005D3963" w:rsidRPr="006D3B28" w:rsidRDefault="00F70CA9" w:rsidP="00D55CA6">
      <w:pPr>
        <w:spacing w:after="60" w:line="240" w:lineRule="auto"/>
        <w:rPr>
          <w:rFonts w:ascii="Times New Roman" w:hAnsi="Times New Roman" w:cs="Times New Roman"/>
          <w:b/>
          <w:sz w:val="24"/>
          <w:szCs w:val="24"/>
          <w:u w:val="single"/>
        </w:rPr>
      </w:pPr>
      <w:r w:rsidRPr="006D3B28">
        <w:rPr>
          <w:rFonts w:ascii="Times New Roman" w:hAnsi="Times New Roman" w:cs="Times New Roman"/>
          <w:b/>
          <w:sz w:val="24"/>
          <w:szCs w:val="24"/>
          <w:u w:val="single"/>
        </w:rPr>
        <w:t xml:space="preserve">Unit </w:t>
      </w:r>
      <w:r w:rsidR="00901F17" w:rsidRPr="006D3B28">
        <w:rPr>
          <w:rFonts w:ascii="Times New Roman" w:hAnsi="Times New Roman" w:cs="Times New Roman"/>
          <w:b/>
          <w:sz w:val="24"/>
          <w:szCs w:val="24"/>
          <w:u w:val="single"/>
        </w:rPr>
        <w:t xml:space="preserve">Goals </w:t>
      </w:r>
    </w:p>
    <w:p w:rsidR="00F70CA9" w:rsidRPr="006D3B28" w:rsidRDefault="00F70CA9" w:rsidP="00D55CA6">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Students will:</w:t>
      </w:r>
    </w:p>
    <w:p w:rsidR="003F5711" w:rsidRPr="006D3B28" w:rsidRDefault="00654F1E" w:rsidP="00D55CA6">
      <w:pPr>
        <w:pStyle w:val="ListParagraph"/>
        <w:numPr>
          <w:ilvl w:val="0"/>
          <w:numId w:val="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Read the class’ two main texts and a novel of their choice. They will</w:t>
      </w:r>
      <w:r w:rsidR="003F5711" w:rsidRPr="006D3B28">
        <w:rPr>
          <w:rFonts w:ascii="Times New Roman" w:hAnsi="Times New Roman" w:cs="Times New Roman"/>
          <w:sz w:val="24"/>
          <w:szCs w:val="24"/>
        </w:rPr>
        <w:t xml:space="preserve"> </w:t>
      </w:r>
      <w:r w:rsidRPr="006D3B28">
        <w:rPr>
          <w:rFonts w:ascii="Times New Roman" w:hAnsi="Times New Roman" w:cs="Times New Roman"/>
          <w:sz w:val="24"/>
          <w:szCs w:val="24"/>
        </w:rPr>
        <w:t>analyze and</w:t>
      </w:r>
      <w:r w:rsidR="003F5711" w:rsidRPr="006D3B28">
        <w:rPr>
          <w:rFonts w:ascii="Times New Roman" w:hAnsi="Times New Roman" w:cs="Times New Roman"/>
          <w:sz w:val="24"/>
          <w:szCs w:val="24"/>
        </w:rPr>
        <w:t xml:space="preserve"> respond to </w:t>
      </w:r>
      <w:r w:rsidRPr="006D3B28">
        <w:rPr>
          <w:rFonts w:ascii="Times New Roman" w:hAnsi="Times New Roman" w:cs="Times New Roman"/>
          <w:sz w:val="24"/>
          <w:szCs w:val="24"/>
        </w:rPr>
        <w:t>the literature demonstrating that they have read the complete texts and thought critically about it.</w:t>
      </w:r>
      <w:r w:rsidR="003F5711" w:rsidRPr="006D3B28">
        <w:rPr>
          <w:rFonts w:ascii="Times New Roman" w:hAnsi="Times New Roman" w:cs="Times New Roman"/>
          <w:sz w:val="24"/>
          <w:szCs w:val="24"/>
        </w:rPr>
        <w:t xml:space="preserve"> </w:t>
      </w:r>
    </w:p>
    <w:p w:rsidR="00AB3E65" w:rsidRPr="006D3B28" w:rsidRDefault="003F5711" w:rsidP="00D55CA6">
      <w:pPr>
        <w:pStyle w:val="ListParagraph"/>
        <w:numPr>
          <w:ilvl w:val="0"/>
          <w:numId w:val="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Study</w:t>
      </w:r>
      <w:r w:rsidR="00654F1E" w:rsidRPr="006D3B28">
        <w:rPr>
          <w:rFonts w:ascii="Times New Roman" w:hAnsi="Times New Roman" w:cs="Times New Roman"/>
          <w:sz w:val="24"/>
          <w:szCs w:val="24"/>
        </w:rPr>
        <w:t xml:space="preserve"> the format of short stories</w:t>
      </w:r>
      <w:r w:rsidRPr="006D3B28">
        <w:rPr>
          <w:rFonts w:ascii="Times New Roman" w:hAnsi="Times New Roman" w:cs="Times New Roman"/>
          <w:sz w:val="24"/>
          <w:szCs w:val="24"/>
        </w:rPr>
        <w:t xml:space="preserve"> and </w:t>
      </w:r>
      <w:r w:rsidR="00654F1E" w:rsidRPr="006D3B28">
        <w:rPr>
          <w:rFonts w:ascii="Times New Roman" w:hAnsi="Times New Roman" w:cs="Times New Roman"/>
          <w:sz w:val="24"/>
          <w:szCs w:val="24"/>
        </w:rPr>
        <w:t>compose their own.</w:t>
      </w:r>
    </w:p>
    <w:p w:rsidR="00901F17" w:rsidRPr="006D3B28" w:rsidRDefault="003F5711" w:rsidP="00D55CA6">
      <w:pPr>
        <w:pStyle w:val="ListParagraph"/>
        <w:numPr>
          <w:ilvl w:val="0"/>
          <w:numId w:val="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Publish</w:t>
      </w:r>
      <w:r w:rsidR="00AB3E65" w:rsidRPr="006D3B28">
        <w:rPr>
          <w:rFonts w:ascii="Times New Roman" w:hAnsi="Times New Roman" w:cs="Times New Roman"/>
          <w:sz w:val="24"/>
          <w:szCs w:val="24"/>
        </w:rPr>
        <w:t xml:space="preserve"> a short story</w:t>
      </w:r>
      <w:r w:rsidR="00127973" w:rsidRPr="006D3B28">
        <w:rPr>
          <w:rFonts w:ascii="Times New Roman" w:hAnsi="Times New Roman" w:cs="Times New Roman"/>
          <w:sz w:val="24"/>
          <w:szCs w:val="24"/>
        </w:rPr>
        <w:t xml:space="preserve"> in the form of a collective  classroom  </w:t>
      </w:r>
      <w:r w:rsidR="008F42A9" w:rsidRPr="006D3B28">
        <w:rPr>
          <w:rFonts w:ascii="Times New Roman" w:hAnsi="Times New Roman" w:cs="Times New Roman"/>
          <w:sz w:val="24"/>
          <w:szCs w:val="24"/>
        </w:rPr>
        <w:t>book</w:t>
      </w:r>
    </w:p>
    <w:p w:rsidR="00F70CA9" w:rsidRPr="006D3B28" w:rsidRDefault="00F70CA9" w:rsidP="00D55CA6">
      <w:pPr>
        <w:spacing w:after="60" w:line="240" w:lineRule="auto"/>
        <w:rPr>
          <w:rFonts w:ascii="Times New Roman" w:hAnsi="Times New Roman" w:cs="Times New Roman"/>
          <w:sz w:val="24"/>
          <w:szCs w:val="24"/>
        </w:rPr>
      </w:pPr>
    </w:p>
    <w:p w:rsidR="00CC3141" w:rsidRPr="006D3B28" w:rsidRDefault="003F5711" w:rsidP="00D55CA6">
      <w:pPr>
        <w:spacing w:after="60" w:line="240" w:lineRule="auto"/>
        <w:rPr>
          <w:rFonts w:ascii="Times New Roman" w:hAnsi="Times New Roman" w:cs="Times New Roman"/>
          <w:b/>
          <w:sz w:val="24"/>
          <w:szCs w:val="24"/>
        </w:rPr>
      </w:pPr>
      <w:r w:rsidRPr="006D3B28">
        <w:rPr>
          <w:rFonts w:ascii="Times New Roman" w:hAnsi="Times New Roman" w:cs="Times New Roman"/>
          <w:b/>
          <w:sz w:val="24"/>
          <w:szCs w:val="24"/>
        </w:rPr>
        <w:t>In-Process (Texts)</w:t>
      </w:r>
      <w:r w:rsidR="00F70CA9" w:rsidRPr="006D3B28">
        <w:rPr>
          <w:rFonts w:ascii="Times New Roman" w:hAnsi="Times New Roman" w:cs="Times New Roman"/>
          <w:b/>
          <w:sz w:val="24"/>
          <w:szCs w:val="24"/>
        </w:rPr>
        <w:t>:</w:t>
      </w:r>
    </w:p>
    <w:p w:rsidR="00CC3141" w:rsidRPr="006D3B28" w:rsidRDefault="00CC3141" w:rsidP="00CC3141">
      <w:pPr>
        <w:pStyle w:val="ListParagraph"/>
        <w:numPr>
          <w:ilvl w:val="0"/>
          <w:numId w:val="17"/>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t>Word</w:t>
      </w:r>
      <w:r w:rsidRPr="006D3B28">
        <w:rPr>
          <w:rFonts w:ascii="Times New Roman" w:hAnsi="Times New Roman" w:cs="Times New Roman"/>
          <w:sz w:val="24"/>
          <w:szCs w:val="24"/>
        </w:rPr>
        <w:t xml:space="preserve"> </w:t>
      </w:r>
      <w:r w:rsidRPr="006D3B28">
        <w:rPr>
          <w:rFonts w:ascii="Times New Roman" w:hAnsi="Times New Roman" w:cs="Times New Roman"/>
          <w:sz w:val="24"/>
          <w:szCs w:val="24"/>
          <w:highlight w:val="cyan"/>
        </w:rPr>
        <w:t>project</w:t>
      </w:r>
    </w:p>
    <w:p w:rsidR="00903E9D" w:rsidRPr="006D3B28" w:rsidRDefault="00CC3141" w:rsidP="00CC3141">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Students will be given a word that relates to the main text, The Pale Horseman. They will construct their own definition of their individual words. Students will gather information for their definition through interviews, personal understanding and the novel. Their final definition will be presented in any creative form that they decide. Creative forms may be a film/movie presentation of their ideas, a model construction of a character/scene</w:t>
      </w:r>
      <w:r w:rsidR="00903E9D" w:rsidRPr="006D3B28">
        <w:rPr>
          <w:rFonts w:ascii="Times New Roman" w:hAnsi="Times New Roman" w:cs="Times New Roman"/>
          <w:sz w:val="24"/>
          <w:szCs w:val="24"/>
        </w:rPr>
        <w:t>, drawing/painting/other art medium etc. These are just examples of the creative forms and students are not limited to only these but their chosen form must be teacher approved. The word project must include:</w:t>
      </w:r>
    </w:p>
    <w:p w:rsidR="00903E9D" w:rsidRPr="006D3B28" w:rsidRDefault="00903E9D" w:rsidP="00903E9D">
      <w:pPr>
        <w:pStyle w:val="ListParagraph"/>
        <w:numPr>
          <w:ilvl w:val="1"/>
          <w:numId w:val="17"/>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minimum of five interviews (one of which should have an adult interviewee)</w:t>
      </w:r>
    </w:p>
    <w:p w:rsidR="00903E9D" w:rsidRPr="006D3B28" w:rsidRDefault="00903E9D" w:rsidP="00903E9D">
      <w:pPr>
        <w:pStyle w:val="ListParagraph"/>
        <w:numPr>
          <w:ilvl w:val="1"/>
          <w:numId w:val="17"/>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one creative presentation</w:t>
      </w:r>
    </w:p>
    <w:p w:rsidR="00903E9D" w:rsidRPr="006D3B28" w:rsidRDefault="00903E9D" w:rsidP="00903E9D">
      <w:pPr>
        <w:pStyle w:val="ListParagraph"/>
        <w:numPr>
          <w:ilvl w:val="1"/>
          <w:numId w:val="17"/>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one definition of the word included as a typed document along with the five interviews/in the creative presentation</w:t>
      </w:r>
    </w:p>
    <w:p w:rsidR="00CC3141" w:rsidRPr="006D3B28" w:rsidRDefault="00CC3141" w:rsidP="00CC3141">
      <w:pPr>
        <w:pStyle w:val="ListParagraph"/>
        <w:spacing w:after="60" w:line="240" w:lineRule="auto"/>
        <w:rPr>
          <w:rFonts w:ascii="Times New Roman" w:hAnsi="Times New Roman" w:cs="Times New Roman"/>
          <w:sz w:val="24"/>
          <w:szCs w:val="24"/>
        </w:rPr>
      </w:pPr>
    </w:p>
    <w:p w:rsidR="00F70CA9" w:rsidRPr="006D3B28" w:rsidRDefault="00F70CA9" w:rsidP="00CC3141">
      <w:pPr>
        <w:pStyle w:val="ListParagraph"/>
        <w:spacing w:after="60" w:line="240" w:lineRule="auto"/>
        <w:rPr>
          <w:rFonts w:ascii="Times New Roman" w:hAnsi="Times New Roman" w:cs="Times New Roman"/>
          <w:sz w:val="24"/>
          <w:szCs w:val="24"/>
        </w:rPr>
      </w:pPr>
    </w:p>
    <w:p w:rsidR="00015842" w:rsidRPr="006D3B28" w:rsidRDefault="003F5711" w:rsidP="00015842">
      <w:pPr>
        <w:pStyle w:val="ListParagraph"/>
        <w:numPr>
          <w:ilvl w:val="0"/>
          <w:numId w:val="2"/>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t>Alternative book report</w:t>
      </w:r>
      <w:r w:rsidR="002868CA" w:rsidRPr="006D3B28">
        <w:rPr>
          <w:rFonts w:ascii="Times New Roman" w:hAnsi="Times New Roman" w:cs="Times New Roman"/>
          <w:sz w:val="24"/>
          <w:szCs w:val="24"/>
          <w:highlight w:val="cyan"/>
        </w:rPr>
        <w:t>:</w:t>
      </w:r>
    </w:p>
    <w:p w:rsidR="00015842" w:rsidRPr="006D3B28" w:rsidRDefault="00015842" w:rsidP="002868CA">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Students may choose any of the texts read for this unit to do their alternative book report on. They also have </w:t>
      </w:r>
      <w:r w:rsidR="001A0CE1" w:rsidRPr="006D3B28">
        <w:rPr>
          <w:rFonts w:ascii="Times New Roman" w:hAnsi="Times New Roman" w:cs="Times New Roman"/>
          <w:sz w:val="24"/>
          <w:szCs w:val="24"/>
        </w:rPr>
        <w:t>three</w:t>
      </w:r>
      <w:r w:rsidRPr="006D3B28">
        <w:rPr>
          <w:rFonts w:ascii="Times New Roman" w:hAnsi="Times New Roman" w:cs="Times New Roman"/>
          <w:sz w:val="24"/>
          <w:szCs w:val="24"/>
        </w:rPr>
        <w:t xml:space="preserve"> choices to pick from for their alternative book report: a board game, TV show, film strip, slide show, models or children’s book. Below are the descriptions of each </w:t>
      </w:r>
      <w:r w:rsidR="004C492D" w:rsidRPr="006D3B28">
        <w:rPr>
          <w:rFonts w:ascii="Times New Roman" w:hAnsi="Times New Roman" w:cs="Times New Roman"/>
          <w:sz w:val="24"/>
          <w:szCs w:val="24"/>
        </w:rPr>
        <w:t>choice.</w:t>
      </w:r>
    </w:p>
    <w:p w:rsidR="00966E5F" w:rsidRPr="006D3B28" w:rsidRDefault="00966E5F" w:rsidP="00966E5F">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i/>
          <w:sz w:val="24"/>
          <w:szCs w:val="24"/>
          <w:u w:val="single"/>
        </w:rPr>
        <w:t>Board Game</w:t>
      </w:r>
      <w:r w:rsidRPr="006D3B28">
        <w:rPr>
          <w:rFonts w:ascii="Times New Roman" w:hAnsi="Times New Roman" w:cs="Times New Roman"/>
          <w:sz w:val="24"/>
          <w:szCs w:val="24"/>
        </w:rPr>
        <w:t xml:space="preserve"> – Create a board game based on events and characters in the book you read. By playing your game members of the class should learn what happened in the book</w:t>
      </w:r>
      <w:r w:rsidR="001A0CE1" w:rsidRPr="006D3B28">
        <w:rPr>
          <w:rFonts w:ascii="Times New Roman" w:hAnsi="Times New Roman" w:cs="Times New Roman"/>
          <w:sz w:val="24"/>
          <w:szCs w:val="24"/>
        </w:rPr>
        <w:t>. Your game must include</w:t>
      </w:r>
      <w:r w:rsidRPr="006D3B28">
        <w:rPr>
          <w:rFonts w:ascii="Times New Roman" w:hAnsi="Times New Roman" w:cs="Times New Roman"/>
          <w:sz w:val="24"/>
          <w:szCs w:val="24"/>
        </w:rPr>
        <w:t xml:space="preserve">: </w:t>
      </w:r>
    </w:p>
    <w:p w:rsidR="00966E5F" w:rsidRPr="006D3B28" w:rsidRDefault="00966E5F" w:rsidP="00966E5F">
      <w:pPr>
        <w:pStyle w:val="ListParagraph"/>
        <w:numPr>
          <w:ilvl w:val="0"/>
          <w:numId w:val="4"/>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a game board </w:t>
      </w:r>
    </w:p>
    <w:p w:rsidR="00966E5F" w:rsidRPr="006D3B28" w:rsidRDefault="00966E5F" w:rsidP="00966E5F">
      <w:pPr>
        <w:pStyle w:val="ListParagraph"/>
        <w:numPr>
          <w:ilvl w:val="0"/>
          <w:numId w:val="4"/>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rule sheet and clear directions</w:t>
      </w:r>
    </w:p>
    <w:p w:rsidR="004C492D" w:rsidRPr="006D3B28" w:rsidRDefault="00966E5F" w:rsidP="00966E5F">
      <w:pPr>
        <w:pStyle w:val="ListParagraph"/>
        <w:numPr>
          <w:ilvl w:val="0"/>
          <w:numId w:val="4"/>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 events and characters from the story on cards or on a game board </w:t>
      </w:r>
      <w:r w:rsidR="005D155D" w:rsidRPr="006D3B28">
        <w:rPr>
          <w:rFonts w:ascii="Times New Roman" w:hAnsi="Times New Roman" w:cs="Times New Roman"/>
          <w:sz w:val="24"/>
          <w:szCs w:val="24"/>
        </w:rPr>
        <w:t xml:space="preserve">(Carter and </w:t>
      </w:r>
      <w:proofErr w:type="spellStart"/>
      <w:r w:rsidR="005D155D" w:rsidRPr="006D3B28">
        <w:rPr>
          <w:rFonts w:ascii="Times New Roman" w:hAnsi="Times New Roman" w:cs="Times New Roman"/>
          <w:sz w:val="24"/>
          <w:szCs w:val="24"/>
        </w:rPr>
        <w:t>Rashkis</w:t>
      </w:r>
      <w:proofErr w:type="spellEnd"/>
      <w:r w:rsidR="005D155D" w:rsidRPr="006D3B28">
        <w:rPr>
          <w:rFonts w:ascii="Times New Roman" w:hAnsi="Times New Roman" w:cs="Times New Roman"/>
          <w:sz w:val="24"/>
          <w:szCs w:val="24"/>
        </w:rPr>
        <w:t>, 1980)</w:t>
      </w:r>
    </w:p>
    <w:p w:rsidR="00966E5F" w:rsidRPr="006D3B28" w:rsidRDefault="00966E5F" w:rsidP="00966E5F">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i/>
          <w:sz w:val="24"/>
          <w:szCs w:val="24"/>
          <w:u w:val="single"/>
        </w:rPr>
        <w:t>TV Show</w:t>
      </w:r>
      <w:r w:rsidRPr="006D3B28">
        <w:rPr>
          <w:rFonts w:ascii="Times New Roman" w:hAnsi="Times New Roman" w:cs="Times New Roman"/>
          <w:sz w:val="24"/>
          <w:szCs w:val="24"/>
        </w:rPr>
        <w:t xml:space="preserve"> – Make a television box show of ten scenes in the order that they occur in the book you read. Cut a square from the bottom of a box to serve as a TV screen and make two slits in opposite sides of the box. Slide a butcher paper roll</w:t>
      </w:r>
      <w:r w:rsidR="005D155D" w:rsidRPr="006D3B28">
        <w:rPr>
          <w:rFonts w:ascii="Times New Roman" w:hAnsi="Times New Roman" w:cs="Times New Roman"/>
          <w:sz w:val="24"/>
          <w:szCs w:val="24"/>
        </w:rPr>
        <w:t xml:space="preserve"> on which you have drawn </w:t>
      </w:r>
      <w:r w:rsidR="005D155D" w:rsidRPr="006D3B28">
        <w:rPr>
          <w:rFonts w:ascii="Times New Roman" w:hAnsi="Times New Roman" w:cs="Times New Roman"/>
          <w:sz w:val="24"/>
          <w:szCs w:val="24"/>
        </w:rPr>
        <w:lastRenderedPageBreak/>
        <w:t xml:space="preserve">the scenes through the two side slits. Make a tape to go with your television show. Write out a script before taping and turn it along with the project. </w:t>
      </w:r>
      <w:r w:rsidR="001A0CE1" w:rsidRPr="006D3B28">
        <w:rPr>
          <w:rFonts w:ascii="Times New Roman" w:hAnsi="Times New Roman" w:cs="Times New Roman"/>
          <w:sz w:val="24"/>
          <w:szCs w:val="24"/>
        </w:rPr>
        <w:t xml:space="preserve"> The </w:t>
      </w:r>
      <w:r w:rsidR="005D155D" w:rsidRPr="006D3B28">
        <w:rPr>
          <w:rFonts w:ascii="Times New Roman" w:hAnsi="Times New Roman" w:cs="Times New Roman"/>
          <w:sz w:val="24"/>
          <w:szCs w:val="24"/>
        </w:rPr>
        <w:t xml:space="preserve">TV show </w:t>
      </w:r>
      <w:r w:rsidR="001A0CE1" w:rsidRPr="006D3B28">
        <w:rPr>
          <w:rFonts w:ascii="Times New Roman" w:hAnsi="Times New Roman" w:cs="Times New Roman"/>
          <w:sz w:val="24"/>
          <w:szCs w:val="24"/>
        </w:rPr>
        <w:t>must</w:t>
      </w:r>
      <w:r w:rsidR="005D155D" w:rsidRPr="006D3B28">
        <w:rPr>
          <w:rFonts w:ascii="Times New Roman" w:hAnsi="Times New Roman" w:cs="Times New Roman"/>
          <w:sz w:val="24"/>
          <w:szCs w:val="24"/>
        </w:rPr>
        <w:t xml:space="preserve"> include:</w:t>
      </w:r>
    </w:p>
    <w:p w:rsidR="005D155D" w:rsidRPr="006D3B28" w:rsidRDefault="005D155D" w:rsidP="005D155D">
      <w:pPr>
        <w:pStyle w:val="ListParagraph"/>
        <w:numPr>
          <w:ilvl w:val="0"/>
          <w:numId w:val="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ten scenes from the novel in chronological order</w:t>
      </w:r>
    </w:p>
    <w:p w:rsidR="005D155D" w:rsidRPr="006D3B28" w:rsidRDefault="005D155D" w:rsidP="005D155D">
      <w:pPr>
        <w:pStyle w:val="ListParagraph"/>
        <w:numPr>
          <w:ilvl w:val="0"/>
          <w:numId w:val="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tape to go along with the TV show</w:t>
      </w:r>
    </w:p>
    <w:p w:rsidR="005D155D" w:rsidRPr="006D3B28" w:rsidRDefault="005D155D" w:rsidP="005D155D">
      <w:pPr>
        <w:pStyle w:val="ListParagraph"/>
        <w:numPr>
          <w:ilvl w:val="0"/>
          <w:numId w:val="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written script of the tape (Mitchell, 1989)</w:t>
      </w:r>
    </w:p>
    <w:p w:rsidR="005D155D" w:rsidRPr="006D3B28" w:rsidRDefault="005D155D" w:rsidP="005D155D">
      <w:pPr>
        <w:spacing w:after="60" w:line="240" w:lineRule="auto"/>
        <w:ind w:left="720"/>
        <w:rPr>
          <w:rFonts w:ascii="Times New Roman" w:hAnsi="Times New Roman" w:cs="Times New Roman"/>
          <w:sz w:val="24"/>
          <w:szCs w:val="24"/>
        </w:rPr>
      </w:pPr>
      <w:r w:rsidRPr="006D3B28">
        <w:rPr>
          <w:rFonts w:ascii="Times New Roman" w:hAnsi="Times New Roman" w:cs="Times New Roman"/>
          <w:i/>
          <w:sz w:val="24"/>
          <w:szCs w:val="24"/>
          <w:u w:val="single"/>
        </w:rPr>
        <w:t>Drawings</w:t>
      </w:r>
      <w:r w:rsidRPr="006D3B28">
        <w:rPr>
          <w:rFonts w:ascii="Times New Roman" w:hAnsi="Times New Roman" w:cs="Times New Roman"/>
          <w:sz w:val="24"/>
          <w:szCs w:val="24"/>
        </w:rPr>
        <w:t xml:space="preserve"> – Complete a series of five drawings that show five major events in the plot of the book you read. Write captions for each drawing so that the illustrations can be understood by someone who did not read the book (Carter and </w:t>
      </w:r>
      <w:proofErr w:type="spellStart"/>
      <w:r w:rsidRPr="006D3B28">
        <w:rPr>
          <w:rFonts w:ascii="Times New Roman" w:hAnsi="Times New Roman" w:cs="Times New Roman"/>
          <w:sz w:val="24"/>
          <w:szCs w:val="24"/>
        </w:rPr>
        <w:t>Rashkis</w:t>
      </w:r>
      <w:proofErr w:type="spellEnd"/>
      <w:r w:rsidRPr="006D3B28">
        <w:rPr>
          <w:rFonts w:ascii="Times New Roman" w:hAnsi="Times New Roman" w:cs="Times New Roman"/>
          <w:sz w:val="24"/>
          <w:szCs w:val="24"/>
        </w:rPr>
        <w:t>, 1980).</w:t>
      </w:r>
      <w:r w:rsidR="001A0CE1" w:rsidRPr="006D3B28">
        <w:rPr>
          <w:rFonts w:ascii="Times New Roman" w:hAnsi="Times New Roman" w:cs="Times New Roman"/>
          <w:sz w:val="24"/>
          <w:szCs w:val="24"/>
        </w:rPr>
        <w:t xml:space="preserve"> The drawing project must include:</w:t>
      </w:r>
    </w:p>
    <w:p w:rsidR="005D155D" w:rsidRPr="006D3B28" w:rsidRDefault="001A0CE1" w:rsidP="001A0CE1">
      <w:pPr>
        <w:pStyle w:val="ListParagraph"/>
        <w:numPr>
          <w:ilvl w:val="0"/>
          <w:numId w:val="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five drawings of five major events in the plot</w:t>
      </w:r>
    </w:p>
    <w:p w:rsidR="00966E5F" w:rsidRPr="006D3B28" w:rsidRDefault="001A0CE1" w:rsidP="00417041">
      <w:pPr>
        <w:pStyle w:val="ListParagraph"/>
        <w:numPr>
          <w:ilvl w:val="0"/>
          <w:numId w:val="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captions to accompany each illustration</w:t>
      </w:r>
    </w:p>
    <w:p w:rsidR="0024165B" w:rsidRPr="006D3B28" w:rsidRDefault="0024165B" w:rsidP="0024165B">
      <w:pPr>
        <w:spacing w:after="60" w:line="240" w:lineRule="auto"/>
        <w:rPr>
          <w:rFonts w:ascii="Times New Roman" w:hAnsi="Times New Roman" w:cs="Times New Roman"/>
          <w:b/>
          <w:sz w:val="24"/>
          <w:szCs w:val="24"/>
        </w:rPr>
      </w:pPr>
      <w:r w:rsidRPr="006D3B28">
        <w:rPr>
          <w:rFonts w:ascii="Times New Roman" w:hAnsi="Times New Roman" w:cs="Times New Roman"/>
          <w:b/>
          <w:sz w:val="24"/>
          <w:szCs w:val="24"/>
        </w:rPr>
        <w:t>Rubrics:</w:t>
      </w:r>
    </w:p>
    <w:p w:rsidR="0024165B" w:rsidRPr="006D3B28" w:rsidRDefault="0024165B" w:rsidP="0024165B">
      <w:pPr>
        <w:spacing w:after="60" w:line="240" w:lineRule="auto"/>
        <w:rPr>
          <w:rFonts w:ascii="Times New Roman" w:hAnsi="Times New Roman" w:cs="Times New Roman"/>
          <w:sz w:val="24"/>
          <w:szCs w:val="24"/>
          <w:u w:val="single"/>
        </w:rPr>
      </w:pPr>
      <w:r w:rsidRPr="006D3B28">
        <w:rPr>
          <w:rFonts w:ascii="Times New Roman" w:hAnsi="Times New Roman" w:cs="Times New Roman"/>
          <w:sz w:val="24"/>
          <w:szCs w:val="24"/>
          <w:u w:val="single"/>
        </w:rPr>
        <w:t>Board Game</w:t>
      </w:r>
    </w:p>
    <w:p w:rsidR="0024165B" w:rsidRPr="006D3B28" w:rsidRDefault="0024165B" w:rsidP="0024165B">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 6/6</w:t>
      </w:r>
    </w:p>
    <w:p w:rsidR="0024165B" w:rsidRPr="006D3B28" w:rsidRDefault="0024165B" w:rsidP="0024165B">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 = 4/6</w:t>
      </w:r>
    </w:p>
    <w:p w:rsidR="0024165B" w:rsidRPr="006D3B28" w:rsidRDefault="0024165B" w:rsidP="0024165B">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C = 2/6</w:t>
      </w:r>
    </w:p>
    <w:tbl>
      <w:tblPr>
        <w:tblStyle w:val="TableGrid"/>
        <w:tblW w:w="967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835"/>
        <w:gridCol w:w="4835"/>
      </w:tblGrid>
      <w:tr w:rsidR="0024165B" w:rsidRPr="006D3B28">
        <w:trPr>
          <w:trHeight w:val="104"/>
        </w:trPr>
        <w:tc>
          <w:tcPr>
            <w:tcW w:w="4835" w:type="dxa"/>
          </w:tcPr>
          <w:p w:rsidR="0024165B" w:rsidRPr="006D3B28" w:rsidRDefault="0024165B" w:rsidP="0024165B">
            <w:pPr>
              <w:spacing w:after="60"/>
              <w:rPr>
                <w:rFonts w:ascii="Times New Roman" w:hAnsi="Times New Roman" w:cs="Times New Roman"/>
                <w:b/>
                <w:sz w:val="24"/>
                <w:szCs w:val="24"/>
              </w:rPr>
            </w:pPr>
            <w:r w:rsidRPr="006D3B28">
              <w:rPr>
                <w:rFonts w:ascii="Times New Roman" w:hAnsi="Times New Roman" w:cs="Times New Roman"/>
                <w:b/>
                <w:sz w:val="24"/>
                <w:szCs w:val="24"/>
              </w:rPr>
              <w:t>Criteria</w:t>
            </w:r>
          </w:p>
        </w:tc>
        <w:tc>
          <w:tcPr>
            <w:tcW w:w="4835" w:type="dxa"/>
            <w:vAlign w:val="center"/>
          </w:tcPr>
          <w:p w:rsidR="0024165B" w:rsidRPr="006D3B28" w:rsidRDefault="0024165B" w:rsidP="00850D10">
            <w:pPr>
              <w:spacing w:after="60"/>
              <w:jc w:val="center"/>
              <w:rPr>
                <w:rFonts w:ascii="Times New Roman" w:hAnsi="Times New Roman" w:cs="Times New Roman"/>
                <w:b/>
                <w:sz w:val="24"/>
                <w:szCs w:val="24"/>
              </w:rPr>
            </w:pPr>
            <w:r w:rsidRPr="006D3B28">
              <w:rPr>
                <w:rFonts w:ascii="Times New Roman" w:hAnsi="Times New Roman" w:cs="Times New Roman"/>
                <w:b/>
                <w:sz w:val="24"/>
                <w:szCs w:val="24"/>
              </w:rPr>
              <w:t>Points</w:t>
            </w:r>
          </w:p>
        </w:tc>
      </w:tr>
      <w:tr w:rsidR="00850D10" w:rsidRPr="006D3B28">
        <w:trPr>
          <w:trHeight w:val="270"/>
        </w:trPr>
        <w:tc>
          <w:tcPr>
            <w:tcW w:w="4835" w:type="dxa"/>
          </w:tcPr>
          <w:p w:rsidR="00850D10" w:rsidRPr="006D3B28" w:rsidRDefault="00850D10" w:rsidP="0024165B">
            <w:pPr>
              <w:spacing w:after="60"/>
              <w:rPr>
                <w:rFonts w:ascii="Times New Roman" w:hAnsi="Times New Roman" w:cs="Times New Roman"/>
                <w:sz w:val="24"/>
                <w:szCs w:val="24"/>
              </w:rPr>
            </w:pPr>
            <w:r w:rsidRPr="006D3B28">
              <w:rPr>
                <w:rFonts w:ascii="Times New Roman" w:hAnsi="Times New Roman" w:cs="Times New Roman"/>
                <w:sz w:val="24"/>
                <w:szCs w:val="24"/>
              </w:rPr>
              <w:t xml:space="preserve">Includes a </w:t>
            </w:r>
            <w:r w:rsidR="0024165B" w:rsidRPr="006D3B28">
              <w:rPr>
                <w:rFonts w:ascii="Times New Roman" w:hAnsi="Times New Roman" w:cs="Times New Roman"/>
                <w:sz w:val="24"/>
                <w:szCs w:val="24"/>
              </w:rPr>
              <w:t>game board which is neatly and creatively done</w:t>
            </w:r>
          </w:p>
        </w:tc>
        <w:tc>
          <w:tcPr>
            <w:tcW w:w="4835" w:type="dxa"/>
            <w:vAlign w:val="center"/>
          </w:tcPr>
          <w:p w:rsidR="00850D10" w:rsidRPr="006D3B28" w:rsidRDefault="00850D10" w:rsidP="00850D10">
            <w:pPr>
              <w:spacing w:after="60"/>
              <w:jc w:val="center"/>
              <w:rPr>
                <w:rFonts w:ascii="Times New Roman" w:hAnsi="Times New Roman" w:cs="Times New Roman"/>
                <w:sz w:val="24"/>
                <w:szCs w:val="24"/>
              </w:rPr>
            </w:pPr>
            <w:r w:rsidRPr="006D3B28">
              <w:rPr>
                <w:rFonts w:ascii="Times New Roman" w:hAnsi="Times New Roman" w:cs="Times New Roman"/>
                <w:sz w:val="24"/>
                <w:szCs w:val="24"/>
              </w:rPr>
              <w:t>/</w:t>
            </w:r>
            <w:r w:rsidR="0024165B" w:rsidRPr="006D3B28">
              <w:rPr>
                <w:rFonts w:ascii="Times New Roman" w:hAnsi="Times New Roman" w:cs="Times New Roman"/>
                <w:sz w:val="24"/>
                <w:szCs w:val="24"/>
              </w:rPr>
              <w:t>2</w:t>
            </w:r>
          </w:p>
        </w:tc>
      </w:tr>
      <w:tr w:rsidR="00850D10" w:rsidRPr="006D3B28">
        <w:trPr>
          <w:trHeight w:val="274"/>
        </w:trPr>
        <w:tc>
          <w:tcPr>
            <w:tcW w:w="4835" w:type="dxa"/>
          </w:tcPr>
          <w:p w:rsidR="00850D10" w:rsidRPr="006D3B28" w:rsidRDefault="00850D10" w:rsidP="00850D10">
            <w:pPr>
              <w:spacing w:after="60"/>
              <w:rPr>
                <w:rFonts w:ascii="Times New Roman" w:hAnsi="Times New Roman" w:cs="Times New Roman"/>
                <w:sz w:val="24"/>
                <w:szCs w:val="24"/>
              </w:rPr>
            </w:pPr>
            <w:r w:rsidRPr="006D3B28">
              <w:rPr>
                <w:rFonts w:ascii="Times New Roman" w:hAnsi="Times New Roman" w:cs="Times New Roman"/>
                <w:sz w:val="24"/>
                <w:szCs w:val="24"/>
              </w:rPr>
              <w:t>Has a rule sheet containing clear directions</w:t>
            </w:r>
          </w:p>
        </w:tc>
        <w:tc>
          <w:tcPr>
            <w:tcW w:w="4835" w:type="dxa"/>
            <w:vAlign w:val="center"/>
          </w:tcPr>
          <w:p w:rsidR="00850D10" w:rsidRPr="006D3B28" w:rsidRDefault="00850D10" w:rsidP="00850D10">
            <w:pPr>
              <w:spacing w:after="60"/>
              <w:jc w:val="center"/>
              <w:rPr>
                <w:rFonts w:ascii="Times New Roman" w:hAnsi="Times New Roman" w:cs="Times New Roman"/>
                <w:sz w:val="24"/>
                <w:szCs w:val="24"/>
              </w:rPr>
            </w:pPr>
            <w:r w:rsidRPr="006D3B28">
              <w:rPr>
                <w:rFonts w:ascii="Times New Roman" w:hAnsi="Times New Roman" w:cs="Times New Roman"/>
                <w:sz w:val="24"/>
                <w:szCs w:val="24"/>
              </w:rPr>
              <w:t>/</w:t>
            </w:r>
            <w:r w:rsidR="0024165B" w:rsidRPr="006D3B28">
              <w:rPr>
                <w:rFonts w:ascii="Times New Roman" w:hAnsi="Times New Roman" w:cs="Times New Roman"/>
                <w:sz w:val="24"/>
                <w:szCs w:val="24"/>
              </w:rPr>
              <w:t>2</w:t>
            </w:r>
          </w:p>
        </w:tc>
      </w:tr>
      <w:tr w:rsidR="0024165B" w:rsidRPr="006D3B28">
        <w:trPr>
          <w:trHeight w:val="355"/>
        </w:trPr>
        <w:tc>
          <w:tcPr>
            <w:tcW w:w="4835" w:type="dxa"/>
          </w:tcPr>
          <w:p w:rsidR="0024165B" w:rsidRPr="006D3B28" w:rsidRDefault="0024165B" w:rsidP="00850D10">
            <w:pPr>
              <w:spacing w:after="60"/>
              <w:rPr>
                <w:rFonts w:ascii="Times New Roman" w:hAnsi="Times New Roman" w:cs="Times New Roman"/>
                <w:sz w:val="24"/>
                <w:szCs w:val="24"/>
              </w:rPr>
            </w:pPr>
            <w:r w:rsidRPr="006D3B28">
              <w:rPr>
                <w:rFonts w:ascii="Times New Roman" w:hAnsi="Times New Roman" w:cs="Times New Roman"/>
                <w:sz w:val="24"/>
                <w:szCs w:val="24"/>
              </w:rPr>
              <w:t>the game represents the events and characters of the novel through some form</w:t>
            </w:r>
          </w:p>
        </w:tc>
        <w:tc>
          <w:tcPr>
            <w:tcW w:w="4835" w:type="dxa"/>
            <w:vAlign w:val="center"/>
          </w:tcPr>
          <w:p w:rsidR="0024165B" w:rsidRPr="006D3B28" w:rsidRDefault="0024165B" w:rsidP="00850D10">
            <w:pPr>
              <w:spacing w:after="60"/>
              <w:jc w:val="center"/>
              <w:rPr>
                <w:rFonts w:ascii="Times New Roman" w:hAnsi="Times New Roman" w:cs="Times New Roman"/>
                <w:sz w:val="24"/>
                <w:szCs w:val="24"/>
              </w:rPr>
            </w:pPr>
            <w:r w:rsidRPr="006D3B28">
              <w:rPr>
                <w:rFonts w:ascii="Times New Roman" w:hAnsi="Times New Roman" w:cs="Times New Roman"/>
                <w:sz w:val="24"/>
                <w:szCs w:val="24"/>
              </w:rPr>
              <w:t>/2</w:t>
            </w:r>
          </w:p>
        </w:tc>
      </w:tr>
      <w:tr w:rsidR="0024165B" w:rsidRPr="006D3B28">
        <w:trPr>
          <w:trHeight w:val="108"/>
        </w:trPr>
        <w:tc>
          <w:tcPr>
            <w:tcW w:w="4835" w:type="dxa"/>
          </w:tcPr>
          <w:p w:rsidR="0024165B" w:rsidRPr="006D3B28" w:rsidRDefault="0024165B" w:rsidP="00850D10">
            <w:pPr>
              <w:spacing w:after="60"/>
              <w:rPr>
                <w:rFonts w:ascii="Times New Roman" w:hAnsi="Times New Roman" w:cs="Times New Roman"/>
                <w:b/>
                <w:sz w:val="24"/>
                <w:szCs w:val="24"/>
              </w:rPr>
            </w:pPr>
            <w:r w:rsidRPr="006D3B28">
              <w:rPr>
                <w:rFonts w:ascii="Times New Roman" w:hAnsi="Times New Roman" w:cs="Times New Roman"/>
                <w:b/>
                <w:sz w:val="24"/>
                <w:szCs w:val="24"/>
              </w:rPr>
              <w:t>Total</w:t>
            </w:r>
          </w:p>
        </w:tc>
        <w:tc>
          <w:tcPr>
            <w:tcW w:w="4835" w:type="dxa"/>
            <w:vAlign w:val="center"/>
          </w:tcPr>
          <w:p w:rsidR="0024165B" w:rsidRPr="006D3B28" w:rsidRDefault="0024165B" w:rsidP="00850D10">
            <w:pPr>
              <w:spacing w:after="60"/>
              <w:jc w:val="center"/>
              <w:rPr>
                <w:rFonts w:ascii="Times New Roman" w:hAnsi="Times New Roman" w:cs="Times New Roman"/>
                <w:sz w:val="24"/>
                <w:szCs w:val="24"/>
              </w:rPr>
            </w:pPr>
            <w:r w:rsidRPr="006D3B28">
              <w:rPr>
                <w:rFonts w:ascii="Times New Roman" w:hAnsi="Times New Roman" w:cs="Times New Roman"/>
                <w:sz w:val="24"/>
                <w:szCs w:val="24"/>
              </w:rPr>
              <w:t>/6</w:t>
            </w:r>
          </w:p>
        </w:tc>
      </w:tr>
    </w:tbl>
    <w:p w:rsidR="00850D10" w:rsidRPr="006D3B28" w:rsidRDefault="00850D10" w:rsidP="00850D10">
      <w:pPr>
        <w:spacing w:after="60" w:line="240" w:lineRule="auto"/>
        <w:rPr>
          <w:rFonts w:ascii="Times New Roman" w:hAnsi="Times New Roman" w:cs="Times New Roman"/>
          <w:sz w:val="24"/>
          <w:szCs w:val="24"/>
        </w:rPr>
      </w:pPr>
    </w:p>
    <w:p w:rsidR="00D3262C" w:rsidRPr="006D3B28" w:rsidRDefault="00D3262C" w:rsidP="00D3262C">
      <w:pPr>
        <w:spacing w:after="60" w:line="240" w:lineRule="auto"/>
        <w:rPr>
          <w:rFonts w:ascii="Times New Roman" w:hAnsi="Times New Roman" w:cs="Times New Roman"/>
          <w:sz w:val="24"/>
          <w:szCs w:val="24"/>
          <w:u w:val="single"/>
        </w:rPr>
      </w:pPr>
      <w:r w:rsidRPr="006D3B28">
        <w:rPr>
          <w:rFonts w:ascii="Times New Roman" w:hAnsi="Times New Roman" w:cs="Times New Roman"/>
          <w:sz w:val="24"/>
          <w:szCs w:val="24"/>
          <w:u w:val="single"/>
        </w:rPr>
        <w:t>TV Show</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 6/6</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 = 4/6</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C = 2/6</w:t>
      </w:r>
    </w:p>
    <w:tbl>
      <w:tblPr>
        <w:tblStyle w:val="TableGrid"/>
        <w:tblW w:w="963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819"/>
        <w:gridCol w:w="4819"/>
      </w:tblGrid>
      <w:tr w:rsidR="00D3262C" w:rsidRPr="006D3B28">
        <w:trPr>
          <w:trHeight w:val="143"/>
        </w:trPr>
        <w:tc>
          <w:tcPr>
            <w:tcW w:w="4819" w:type="dxa"/>
          </w:tcPr>
          <w:p w:rsidR="00D3262C" w:rsidRPr="006D3B28" w:rsidRDefault="00D3262C" w:rsidP="00CC3141">
            <w:pPr>
              <w:spacing w:after="60"/>
              <w:rPr>
                <w:rFonts w:ascii="Times New Roman" w:hAnsi="Times New Roman" w:cs="Times New Roman"/>
                <w:b/>
                <w:sz w:val="24"/>
                <w:szCs w:val="24"/>
              </w:rPr>
            </w:pPr>
            <w:r w:rsidRPr="006D3B28">
              <w:rPr>
                <w:rFonts w:ascii="Times New Roman" w:hAnsi="Times New Roman" w:cs="Times New Roman"/>
                <w:b/>
                <w:sz w:val="24"/>
                <w:szCs w:val="24"/>
              </w:rPr>
              <w:t>Criteria</w:t>
            </w:r>
          </w:p>
        </w:tc>
        <w:tc>
          <w:tcPr>
            <w:tcW w:w="4819" w:type="dxa"/>
            <w:vAlign w:val="center"/>
          </w:tcPr>
          <w:p w:rsidR="00D3262C" w:rsidRPr="006D3B28" w:rsidRDefault="00D3262C" w:rsidP="00CC3141">
            <w:pPr>
              <w:spacing w:after="60"/>
              <w:jc w:val="center"/>
              <w:rPr>
                <w:rFonts w:ascii="Times New Roman" w:hAnsi="Times New Roman" w:cs="Times New Roman"/>
                <w:b/>
                <w:sz w:val="24"/>
                <w:szCs w:val="24"/>
              </w:rPr>
            </w:pPr>
            <w:r w:rsidRPr="006D3B28">
              <w:rPr>
                <w:rFonts w:ascii="Times New Roman" w:hAnsi="Times New Roman" w:cs="Times New Roman"/>
                <w:b/>
                <w:sz w:val="24"/>
                <w:szCs w:val="24"/>
              </w:rPr>
              <w:t>Points</w:t>
            </w:r>
          </w:p>
        </w:tc>
      </w:tr>
      <w:tr w:rsidR="00D3262C" w:rsidRPr="006D3B28">
        <w:trPr>
          <w:trHeight w:val="393"/>
        </w:trPr>
        <w:tc>
          <w:tcPr>
            <w:tcW w:w="4819" w:type="dxa"/>
          </w:tcPr>
          <w:p w:rsidR="00D3262C" w:rsidRPr="006D3B28" w:rsidRDefault="00D3262C" w:rsidP="00D3262C">
            <w:pPr>
              <w:spacing w:after="60"/>
              <w:rPr>
                <w:rFonts w:ascii="Times New Roman" w:hAnsi="Times New Roman" w:cs="Times New Roman"/>
                <w:sz w:val="24"/>
                <w:szCs w:val="24"/>
              </w:rPr>
            </w:pPr>
            <w:r w:rsidRPr="006D3B28">
              <w:rPr>
                <w:rFonts w:ascii="Times New Roman" w:hAnsi="Times New Roman" w:cs="Times New Roman"/>
                <w:sz w:val="24"/>
                <w:szCs w:val="24"/>
              </w:rPr>
              <w:t>Includes ten scenes from the novel and the TV box</w:t>
            </w:r>
          </w:p>
        </w:tc>
        <w:tc>
          <w:tcPr>
            <w:tcW w:w="4819"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/2</w:t>
            </w:r>
          </w:p>
        </w:tc>
      </w:tr>
      <w:tr w:rsidR="00D3262C" w:rsidRPr="006D3B28">
        <w:trPr>
          <w:trHeight w:val="270"/>
        </w:trPr>
        <w:tc>
          <w:tcPr>
            <w:tcW w:w="4819" w:type="dxa"/>
          </w:tcPr>
          <w:p w:rsidR="00D3262C" w:rsidRPr="006D3B28" w:rsidRDefault="00D3262C" w:rsidP="00CC3141">
            <w:pPr>
              <w:spacing w:after="60"/>
              <w:rPr>
                <w:rFonts w:ascii="Times New Roman" w:hAnsi="Times New Roman" w:cs="Times New Roman"/>
                <w:sz w:val="24"/>
                <w:szCs w:val="24"/>
              </w:rPr>
            </w:pPr>
            <w:r w:rsidRPr="006D3B28">
              <w:rPr>
                <w:rFonts w:ascii="Times New Roman" w:hAnsi="Times New Roman" w:cs="Times New Roman"/>
                <w:sz w:val="24"/>
                <w:szCs w:val="24"/>
              </w:rPr>
              <w:t>Includes the tape to accompany the TV show</w:t>
            </w:r>
          </w:p>
        </w:tc>
        <w:tc>
          <w:tcPr>
            <w:tcW w:w="4819"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/2</w:t>
            </w:r>
          </w:p>
        </w:tc>
      </w:tr>
      <w:tr w:rsidR="00D3262C" w:rsidRPr="006D3B28">
        <w:trPr>
          <w:trHeight w:val="270"/>
        </w:trPr>
        <w:tc>
          <w:tcPr>
            <w:tcW w:w="4819" w:type="dxa"/>
          </w:tcPr>
          <w:p w:rsidR="00D3262C" w:rsidRPr="006D3B28" w:rsidRDefault="00D3262C" w:rsidP="00CC3141">
            <w:pPr>
              <w:spacing w:after="60"/>
              <w:rPr>
                <w:rFonts w:ascii="Times New Roman" w:hAnsi="Times New Roman" w:cs="Times New Roman"/>
                <w:sz w:val="24"/>
                <w:szCs w:val="24"/>
              </w:rPr>
            </w:pPr>
            <w:r w:rsidRPr="006D3B28">
              <w:rPr>
                <w:rFonts w:ascii="Times New Roman" w:hAnsi="Times New Roman" w:cs="Times New Roman"/>
                <w:sz w:val="24"/>
                <w:szCs w:val="24"/>
              </w:rPr>
              <w:t>Includes a written script of the tape</w:t>
            </w:r>
          </w:p>
        </w:tc>
        <w:tc>
          <w:tcPr>
            <w:tcW w:w="4819"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/2</w:t>
            </w:r>
          </w:p>
        </w:tc>
      </w:tr>
      <w:tr w:rsidR="00D3262C" w:rsidRPr="006D3B28">
        <w:trPr>
          <w:trHeight w:val="156"/>
        </w:trPr>
        <w:tc>
          <w:tcPr>
            <w:tcW w:w="4819" w:type="dxa"/>
          </w:tcPr>
          <w:p w:rsidR="00D3262C" w:rsidRPr="006D3B28" w:rsidRDefault="00D3262C" w:rsidP="00CC3141">
            <w:pPr>
              <w:spacing w:after="60"/>
              <w:rPr>
                <w:rFonts w:ascii="Times New Roman" w:hAnsi="Times New Roman" w:cs="Times New Roman"/>
                <w:b/>
                <w:sz w:val="24"/>
                <w:szCs w:val="24"/>
              </w:rPr>
            </w:pPr>
            <w:r w:rsidRPr="006D3B28">
              <w:rPr>
                <w:rFonts w:ascii="Times New Roman" w:hAnsi="Times New Roman" w:cs="Times New Roman"/>
                <w:b/>
                <w:sz w:val="24"/>
                <w:szCs w:val="24"/>
              </w:rPr>
              <w:t>Total</w:t>
            </w:r>
          </w:p>
        </w:tc>
        <w:tc>
          <w:tcPr>
            <w:tcW w:w="4819"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/6</w:t>
            </w:r>
          </w:p>
        </w:tc>
      </w:tr>
    </w:tbl>
    <w:p w:rsidR="00D3262C" w:rsidRPr="006D3B28" w:rsidRDefault="00D3262C" w:rsidP="00850D10">
      <w:pPr>
        <w:spacing w:after="60" w:line="240" w:lineRule="auto"/>
        <w:rPr>
          <w:rFonts w:ascii="Times New Roman" w:hAnsi="Times New Roman" w:cs="Times New Roman"/>
          <w:sz w:val="24"/>
          <w:szCs w:val="24"/>
        </w:rPr>
      </w:pPr>
    </w:p>
    <w:p w:rsidR="00D3262C" w:rsidRPr="006D3B28" w:rsidRDefault="00D3262C" w:rsidP="00D3262C">
      <w:pPr>
        <w:spacing w:after="60" w:line="240" w:lineRule="auto"/>
        <w:rPr>
          <w:rFonts w:ascii="Times New Roman" w:hAnsi="Times New Roman" w:cs="Times New Roman"/>
          <w:sz w:val="24"/>
          <w:szCs w:val="24"/>
          <w:u w:val="single"/>
        </w:rPr>
      </w:pPr>
      <w:r w:rsidRPr="006D3B28">
        <w:rPr>
          <w:rFonts w:ascii="Times New Roman" w:hAnsi="Times New Roman" w:cs="Times New Roman"/>
          <w:sz w:val="24"/>
          <w:szCs w:val="24"/>
          <w:u w:val="single"/>
        </w:rPr>
        <w:t>Drawings</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 6/6</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 = 4/6</w:t>
      </w:r>
    </w:p>
    <w:p w:rsidR="00D3262C" w:rsidRPr="006D3B28" w:rsidRDefault="00D3262C" w:rsidP="00D3262C">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C = 2/6</w:t>
      </w:r>
    </w:p>
    <w:tbl>
      <w:tblPr>
        <w:tblStyle w:val="TableGrid"/>
        <w:tblW w:w="967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835"/>
        <w:gridCol w:w="4835"/>
      </w:tblGrid>
      <w:tr w:rsidR="00D3262C" w:rsidRPr="006D3B28">
        <w:trPr>
          <w:trHeight w:val="104"/>
        </w:trPr>
        <w:tc>
          <w:tcPr>
            <w:tcW w:w="4835" w:type="dxa"/>
          </w:tcPr>
          <w:p w:rsidR="00D3262C" w:rsidRPr="006D3B28" w:rsidRDefault="00D3262C" w:rsidP="00CC3141">
            <w:pPr>
              <w:spacing w:after="60"/>
              <w:rPr>
                <w:rFonts w:ascii="Times New Roman" w:hAnsi="Times New Roman" w:cs="Times New Roman"/>
                <w:b/>
                <w:sz w:val="24"/>
                <w:szCs w:val="24"/>
              </w:rPr>
            </w:pPr>
            <w:r w:rsidRPr="006D3B28">
              <w:rPr>
                <w:rFonts w:ascii="Times New Roman" w:hAnsi="Times New Roman" w:cs="Times New Roman"/>
                <w:b/>
                <w:sz w:val="24"/>
                <w:szCs w:val="24"/>
              </w:rPr>
              <w:t>Criteria</w:t>
            </w:r>
          </w:p>
        </w:tc>
        <w:tc>
          <w:tcPr>
            <w:tcW w:w="4835" w:type="dxa"/>
            <w:vAlign w:val="center"/>
          </w:tcPr>
          <w:p w:rsidR="00D3262C" w:rsidRPr="006D3B28" w:rsidRDefault="00D3262C" w:rsidP="00CC3141">
            <w:pPr>
              <w:spacing w:after="60"/>
              <w:jc w:val="center"/>
              <w:rPr>
                <w:rFonts w:ascii="Times New Roman" w:hAnsi="Times New Roman" w:cs="Times New Roman"/>
                <w:b/>
                <w:sz w:val="24"/>
                <w:szCs w:val="24"/>
              </w:rPr>
            </w:pPr>
            <w:r w:rsidRPr="006D3B28">
              <w:rPr>
                <w:rFonts w:ascii="Times New Roman" w:hAnsi="Times New Roman" w:cs="Times New Roman"/>
                <w:b/>
                <w:sz w:val="24"/>
                <w:szCs w:val="24"/>
              </w:rPr>
              <w:t>Points</w:t>
            </w:r>
          </w:p>
        </w:tc>
      </w:tr>
      <w:tr w:rsidR="00D3262C" w:rsidRPr="006D3B28">
        <w:trPr>
          <w:trHeight w:val="270"/>
        </w:trPr>
        <w:tc>
          <w:tcPr>
            <w:tcW w:w="4835" w:type="dxa"/>
          </w:tcPr>
          <w:p w:rsidR="00D3262C" w:rsidRPr="006D3B28" w:rsidRDefault="00D3262C" w:rsidP="00CC3141">
            <w:pPr>
              <w:spacing w:after="60"/>
              <w:rPr>
                <w:rFonts w:ascii="Times New Roman" w:hAnsi="Times New Roman" w:cs="Times New Roman"/>
                <w:sz w:val="24"/>
                <w:szCs w:val="24"/>
              </w:rPr>
            </w:pPr>
            <w:r w:rsidRPr="006D3B28">
              <w:rPr>
                <w:rFonts w:ascii="Times New Roman" w:hAnsi="Times New Roman" w:cs="Times New Roman"/>
                <w:sz w:val="24"/>
                <w:szCs w:val="24"/>
              </w:rPr>
              <w:lastRenderedPageBreak/>
              <w:t>five drawings of five major events in the plot</w:t>
            </w:r>
          </w:p>
        </w:tc>
        <w:tc>
          <w:tcPr>
            <w:tcW w:w="4835"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w:t>
            </w:r>
            <w:r w:rsidR="00261875" w:rsidRPr="006D3B28">
              <w:rPr>
                <w:rFonts w:ascii="Times New Roman" w:hAnsi="Times New Roman" w:cs="Times New Roman"/>
                <w:sz w:val="24"/>
                <w:szCs w:val="24"/>
              </w:rPr>
              <w:t>3</w:t>
            </w:r>
          </w:p>
        </w:tc>
      </w:tr>
      <w:tr w:rsidR="00D3262C" w:rsidRPr="006D3B28">
        <w:trPr>
          <w:trHeight w:val="274"/>
        </w:trPr>
        <w:tc>
          <w:tcPr>
            <w:tcW w:w="4835" w:type="dxa"/>
          </w:tcPr>
          <w:p w:rsidR="00D3262C" w:rsidRPr="006D3B28" w:rsidRDefault="00D3262C" w:rsidP="00D3262C">
            <w:pPr>
              <w:spacing w:after="60"/>
              <w:rPr>
                <w:rFonts w:ascii="Times New Roman" w:hAnsi="Times New Roman" w:cs="Times New Roman"/>
                <w:sz w:val="24"/>
                <w:szCs w:val="24"/>
              </w:rPr>
            </w:pPr>
            <w:r w:rsidRPr="006D3B28">
              <w:rPr>
                <w:rFonts w:ascii="Times New Roman" w:hAnsi="Times New Roman" w:cs="Times New Roman"/>
                <w:sz w:val="24"/>
                <w:szCs w:val="24"/>
              </w:rPr>
              <w:t>captions to accompany each illustration</w:t>
            </w:r>
          </w:p>
        </w:tc>
        <w:tc>
          <w:tcPr>
            <w:tcW w:w="4835"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w:t>
            </w:r>
            <w:r w:rsidR="00261875" w:rsidRPr="006D3B28">
              <w:rPr>
                <w:rFonts w:ascii="Times New Roman" w:hAnsi="Times New Roman" w:cs="Times New Roman"/>
                <w:sz w:val="24"/>
                <w:szCs w:val="24"/>
              </w:rPr>
              <w:t>3</w:t>
            </w:r>
          </w:p>
        </w:tc>
      </w:tr>
      <w:tr w:rsidR="00D3262C" w:rsidRPr="006D3B28">
        <w:trPr>
          <w:trHeight w:val="108"/>
        </w:trPr>
        <w:tc>
          <w:tcPr>
            <w:tcW w:w="4835" w:type="dxa"/>
          </w:tcPr>
          <w:p w:rsidR="00D3262C" w:rsidRPr="006D3B28" w:rsidRDefault="00D3262C" w:rsidP="00CC3141">
            <w:pPr>
              <w:spacing w:after="60"/>
              <w:rPr>
                <w:rFonts w:ascii="Times New Roman" w:hAnsi="Times New Roman" w:cs="Times New Roman"/>
                <w:b/>
                <w:sz w:val="24"/>
                <w:szCs w:val="24"/>
              </w:rPr>
            </w:pPr>
            <w:r w:rsidRPr="006D3B28">
              <w:rPr>
                <w:rFonts w:ascii="Times New Roman" w:hAnsi="Times New Roman" w:cs="Times New Roman"/>
                <w:b/>
                <w:sz w:val="24"/>
                <w:szCs w:val="24"/>
              </w:rPr>
              <w:t>Total</w:t>
            </w:r>
          </w:p>
        </w:tc>
        <w:tc>
          <w:tcPr>
            <w:tcW w:w="4835" w:type="dxa"/>
            <w:vAlign w:val="center"/>
          </w:tcPr>
          <w:p w:rsidR="00D3262C" w:rsidRPr="006D3B28" w:rsidRDefault="00D3262C" w:rsidP="00CC3141">
            <w:pPr>
              <w:spacing w:after="60"/>
              <w:jc w:val="center"/>
              <w:rPr>
                <w:rFonts w:ascii="Times New Roman" w:hAnsi="Times New Roman" w:cs="Times New Roman"/>
                <w:sz w:val="24"/>
                <w:szCs w:val="24"/>
              </w:rPr>
            </w:pPr>
            <w:r w:rsidRPr="006D3B28">
              <w:rPr>
                <w:rFonts w:ascii="Times New Roman" w:hAnsi="Times New Roman" w:cs="Times New Roman"/>
                <w:sz w:val="24"/>
                <w:szCs w:val="24"/>
              </w:rPr>
              <w:t>/6</w:t>
            </w:r>
          </w:p>
        </w:tc>
      </w:tr>
    </w:tbl>
    <w:p w:rsidR="00D3262C" w:rsidRPr="006D3B28" w:rsidRDefault="00D3262C" w:rsidP="00850D10">
      <w:pPr>
        <w:spacing w:after="60" w:line="240" w:lineRule="auto"/>
        <w:rPr>
          <w:rFonts w:ascii="Times New Roman" w:hAnsi="Times New Roman" w:cs="Times New Roman"/>
          <w:sz w:val="24"/>
          <w:szCs w:val="24"/>
        </w:rPr>
      </w:pPr>
    </w:p>
    <w:p w:rsidR="00417041" w:rsidRPr="006D3B28" w:rsidRDefault="00417041" w:rsidP="00417041">
      <w:pPr>
        <w:pStyle w:val="ListParagraph"/>
        <w:spacing w:after="60" w:line="240" w:lineRule="auto"/>
        <w:ind w:left="1440"/>
        <w:rPr>
          <w:rFonts w:ascii="Times New Roman" w:hAnsi="Times New Roman" w:cs="Times New Roman"/>
          <w:sz w:val="24"/>
          <w:szCs w:val="24"/>
        </w:rPr>
      </w:pPr>
    </w:p>
    <w:p w:rsidR="003F5711" w:rsidRPr="006D3B28" w:rsidRDefault="003F5711" w:rsidP="00D55CA6">
      <w:pPr>
        <w:pStyle w:val="ListParagraph"/>
        <w:numPr>
          <w:ilvl w:val="0"/>
          <w:numId w:val="2"/>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t>Collect creative writing journal</w:t>
      </w:r>
      <w:r w:rsidR="00D55CA6" w:rsidRPr="006D3B28">
        <w:rPr>
          <w:rFonts w:ascii="Times New Roman" w:hAnsi="Times New Roman" w:cs="Times New Roman"/>
          <w:sz w:val="24"/>
          <w:szCs w:val="24"/>
          <w:highlight w:val="cyan"/>
        </w:rPr>
        <w:t>s</w:t>
      </w:r>
      <w:r w:rsidR="002868CA" w:rsidRPr="006D3B28">
        <w:rPr>
          <w:rFonts w:ascii="Times New Roman" w:hAnsi="Times New Roman" w:cs="Times New Roman"/>
          <w:sz w:val="24"/>
          <w:szCs w:val="24"/>
          <w:highlight w:val="cyan"/>
        </w:rPr>
        <w:t>:</w:t>
      </w:r>
    </w:p>
    <w:p w:rsidR="00417041" w:rsidRPr="006D3B28" w:rsidRDefault="00417041" w:rsidP="002868CA">
      <w:pPr>
        <w:spacing w:after="60" w:line="240" w:lineRule="auto"/>
        <w:ind w:left="720"/>
        <w:rPr>
          <w:rFonts w:ascii="Times New Roman" w:hAnsi="Times New Roman" w:cs="Times New Roman"/>
          <w:sz w:val="24"/>
          <w:szCs w:val="24"/>
        </w:rPr>
      </w:pPr>
      <w:r w:rsidRPr="006D3B28">
        <w:rPr>
          <w:rFonts w:ascii="Times New Roman" w:hAnsi="Times New Roman" w:cs="Times New Roman"/>
          <w:sz w:val="24"/>
          <w:szCs w:val="24"/>
        </w:rPr>
        <w:t>Students will keep a writing journal while we study this unit. In this unit they will record their creative writing ideas (stories, poems, reflections on novels). Each week I will collect their journals. They should a minimum of 3 entries each week. The journals must include:</w:t>
      </w:r>
    </w:p>
    <w:p w:rsidR="00417041" w:rsidRPr="006D3B28" w:rsidRDefault="00417041" w:rsidP="00417041">
      <w:pPr>
        <w:pStyle w:val="ListParagraph"/>
        <w:numPr>
          <w:ilvl w:val="0"/>
          <w:numId w:val="8"/>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minimum of three entries per week</w:t>
      </w:r>
    </w:p>
    <w:p w:rsidR="00417041" w:rsidRPr="006D3B28" w:rsidRDefault="00417041" w:rsidP="00417041">
      <w:pPr>
        <w:pStyle w:val="ListParagraph"/>
        <w:numPr>
          <w:ilvl w:val="0"/>
          <w:numId w:val="8"/>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each entry must be no shorter than one page</w:t>
      </w:r>
    </w:p>
    <w:p w:rsidR="005C512E" w:rsidRPr="006D3B28" w:rsidRDefault="005C512E" w:rsidP="00261875">
      <w:pPr>
        <w:spacing w:after="60" w:line="240" w:lineRule="auto"/>
        <w:rPr>
          <w:rFonts w:ascii="Times New Roman" w:hAnsi="Times New Roman" w:cs="Times New Roman"/>
          <w:b/>
          <w:sz w:val="24"/>
          <w:szCs w:val="24"/>
        </w:rPr>
      </w:pPr>
      <w:r w:rsidRPr="006D3B28">
        <w:rPr>
          <w:rFonts w:ascii="Times New Roman" w:hAnsi="Times New Roman" w:cs="Times New Roman"/>
          <w:b/>
          <w:sz w:val="24"/>
          <w:szCs w:val="24"/>
        </w:rPr>
        <w:t>Rubric</w:t>
      </w:r>
    </w:p>
    <w:p w:rsidR="005C512E" w:rsidRPr="006D3B28" w:rsidRDefault="005C512E" w:rsidP="00261875">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The journal entries will receive a check mark (</w:t>
      </w:r>
      <w:r w:rsidRPr="006D3B28">
        <w:rPr>
          <w:rFonts w:ascii="Times New Roman" w:hAnsi="Times New Roman" w:cs="Times New Roman"/>
          <w:noProof/>
          <w:sz w:val="24"/>
          <w:szCs w:val="24"/>
        </w:rPr>
        <w:drawing>
          <wp:inline distT="0" distB="0" distL="0" distR="0">
            <wp:extent cx="123825" cy="123825"/>
            <wp:effectExtent l="19050" t="0" r="9525" b="0"/>
            <wp:docPr id="12" name="Picture 8" descr="C:\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OFFICE12\Bullets\BD21301_.gif"/>
                    <pic:cNvPicPr>
                      <a:picLocks noChangeAspect="1" noChangeArrowheads="1"/>
                    </pic:cNvPicPr>
                  </pic:nvPicPr>
                  <pic:blipFill>
                    <a:blip r:embed="rId8"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6D3B28">
        <w:rPr>
          <w:rFonts w:ascii="Times New Roman" w:hAnsi="Times New Roman" w:cs="Times New Roman"/>
          <w:sz w:val="24"/>
          <w:szCs w:val="24"/>
        </w:rPr>
        <w:t xml:space="preserve">) for satisfactory or a minus (—) for unsatisfactory. A minimum of 12 journal entries will be due at the end of the unit, so students should have accumulated the minimum of 12 check marks if their entries were properly done. If an entry does not receive a check mark students may make it up the following week by </w:t>
      </w:r>
      <w:r w:rsidR="00CA148B" w:rsidRPr="006D3B28">
        <w:rPr>
          <w:rFonts w:ascii="Times New Roman" w:hAnsi="Times New Roman" w:cs="Times New Roman"/>
          <w:sz w:val="24"/>
          <w:szCs w:val="24"/>
        </w:rPr>
        <w:t>writing an additional entry. To receive a check mark journals must:</w:t>
      </w:r>
    </w:p>
    <w:p w:rsidR="005C512E" w:rsidRPr="006D3B28" w:rsidRDefault="005C512E" w:rsidP="00CA148B">
      <w:pPr>
        <w:pStyle w:val="ListParagraph"/>
        <w:numPr>
          <w:ilvl w:val="0"/>
          <w:numId w:val="1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H</w:t>
      </w:r>
      <w:r w:rsidR="00CA148B" w:rsidRPr="006D3B28">
        <w:rPr>
          <w:rFonts w:ascii="Times New Roman" w:hAnsi="Times New Roman" w:cs="Times New Roman"/>
          <w:sz w:val="24"/>
          <w:szCs w:val="24"/>
        </w:rPr>
        <w:t>ave</w:t>
      </w:r>
      <w:r w:rsidRPr="006D3B28">
        <w:rPr>
          <w:rFonts w:ascii="Times New Roman" w:hAnsi="Times New Roman" w:cs="Times New Roman"/>
          <w:sz w:val="24"/>
          <w:szCs w:val="24"/>
        </w:rPr>
        <w:t xml:space="preserve"> a minimum of 3 entries per week</w:t>
      </w:r>
    </w:p>
    <w:p w:rsidR="005C512E" w:rsidRPr="006D3B28" w:rsidRDefault="005C512E" w:rsidP="00CA148B">
      <w:pPr>
        <w:pStyle w:val="ListParagraph"/>
        <w:numPr>
          <w:ilvl w:val="0"/>
          <w:numId w:val="1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Each entry is at least 1 page in length</w:t>
      </w:r>
    </w:p>
    <w:p w:rsidR="005C512E" w:rsidRPr="006D3B28" w:rsidRDefault="005C512E" w:rsidP="00CA148B">
      <w:pPr>
        <w:pStyle w:val="ListParagraph"/>
        <w:numPr>
          <w:ilvl w:val="0"/>
          <w:numId w:val="15"/>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Entries demonstrate thought and creativity</w:t>
      </w:r>
    </w:p>
    <w:p w:rsidR="00417041" w:rsidRPr="006D3B28" w:rsidRDefault="00417041" w:rsidP="00417041">
      <w:pPr>
        <w:pStyle w:val="ListParagraph"/>
        <w:spacing w:after="60" w:line="240" w:lineRule="auto"/>
        <w:ind w:left="1440"/>
        <w:rPr>
          <w:rFonts w:ascii="Times New Roman" w:hAnsi="Times New Roman" w:cs="Times New Roman"/>
          <w:sz w:val="24"/>
          <w:szCs w:val="24"/>
        </w:rPr>
      </w:pPr>
    </w:p>
    <w:p w:rsidR="00D55CA6" w:rsidRPr="006D3B28" w:rsidRDefault="00D55CA6" w:rsidP="00D55CA6">
      <w:pPr>
        <w:pStyle w:val="ListParagraph"/>
        <w:numPr>
          <w:ilvl w:val="0"/>
          <w:numId w:val="2"/>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t>Collect reader responses</w:t>
      </w:r>
      <w:r w:rsidR="002868CA" w:rsidRPr="006D3B28">
        <w:rPr>
          <w:rFonts w:ascii="Times New Roman" w:hAnsi="Times New Roman" w:cs="Times New Roman"/>
          <w:sz w:val="24"/>
          <w:szCs w:val="24"/>
          <w:highlight w:val="cyan"/>
        </w:rPr>
        <w:t>:</w:t>
      </w:r>
    </w:p>
    <w:p w:rsidR="008F42A9" w:rsidRPr="006D3B28" w:rsidRDefault="00417041" w:rsidP="002868CA">
      <w:pPr>
        <w:spacing w:after="60" w:line="240" w:lineRule="auto"/>
        <w:ind w:left="720"/>
        <w:rPr>
          <w:rFonts w:ascii="Times New Roman" w:hAnsi="Times New Roman" w:cs="Times New Roman"/>
          <w:sz w:val="24"/>
          <w:szCs w:val="24"/>
        </w:rPr>
      </w:pPr>
      <w:r w:rsidRPr="006D3B28">
        <w:rPr>
          <w:rFonts w:ascii="Times New Roman" w:hAnsi="Times New Roman" w:cs="Times New Roman"/>
          <w:sz w:val="24"/>
          <w:szCs w:val="24"/>
        </w:rPr>
        <w:t>Students will read three texts</w:t>
      </w:r>
      <w:r w:rsidR="00EC2DD7" w:rsidRPr="006D3B28">
        <w:rPr>
          <w:rFonts w:ascii="Times New Roman" w:hAnsi="Times New Roman" w:cs="Times New Roman"/>
          <w:sz w:val="24"/>
          <w:szCs w:val="24"/>
        </w:rPr>
        <w:t xml:space="preserve"> and write a reader response to each. The reader response is the ideas, thoughts and emotions/ feelings that the text evokes from the reader. Students may choose to write down their thoughts as they read the text and then use it to write an overall response to the text, at the end. They may also choose quotes from the text which they have identified with and write a response to each quote. The reader responses must:</w:t>
      </w:r>
    </w:p>
    <w:p w:rsidR="00EC2DD7" w:rsidRPr="006D3B28" w:rsidRDefault="00EC2DD7" w:rsidP="00EC2DD7">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demonstrate that the reader has read the text in its entirety</w:t>
      </w:r>
    </w:p>
    <w:p w:rsidR="00EC2DD7" w:rsidRPr="006D3B28" w:rsidRDefault="00EC2DD7" w:rsidP="00EC2DD7">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demonstrate that the reader has thought deeply about the text</w:t>
      </w:r>
    </w:p>
    <w:p w:rsidR="00EC2DD7" w:rsidRPr="006D3B28" w:rsidRDefault="00EC2DD7" w:rsidP="00EC2DD7">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be no shorter than one page</w:t>
      </w:r>
    </w:p>
    <w:p w:rsidR="00EC2DD7" w:rsidRPr="006D3B28" w:rsidRDefault="00CA148B" w:rsidP="00CA148B">
      <w:pPr>
        <w:spacing w:after="60" w:line="240" w:lineRule="auto"/>
        <w:ind w:left="720"/>
        <w:rPr>
          <w:rFonts w:ascii="Times New Roman" w:hAnsi="Times New Roman" w:cs="Times New Roman"/>
          <w:b/>
          <w:sz w:val="24"/>
          <w:szCs w:val="24"/>
        </w:rPr>
      </w:pPr>
      <w:r w:rsidRPr="006D3B28">
        <w:rPr>
          <w:rFonts w:ascii="Times New Roman" w:hAnsi="Times New Roman" w:cs="Times New Roman"/>
          <w:b/>
          <w:sz w:val="24"/>
          <w:szCs w:val="24"/>
        </w:rPr>
        <w:t>Rubric</w:t>
      </w:r>
    </w:p>
    <w:p w:rsidR="00CA148B" w:rsidRPr="006D3B28" w:rsidRDefault="00CA148B" w:rsidP="00CA148B">
      <w:pPr>
        <w:spacing w:after="60" w:line="240" w:lineRule="auto"/>
        <w:ind w:left="720"/>
        <w:rPr>
          <w:rFonts w:ascii="Times New Roman" w:hAnsi="Times New Roman" w:cs="Times New Roman"/>
          <w:sz w:val="24"/>
          <w:szCs w:val="24"/>
        </w:rPr>
      </w:pPr>
      <w:r w:rsidRPr="006D3B28">
        <w:rPr>
          <w:rFonts w:ascii="Times New Roman" w:hAnsi="Times New Roman" w:cs="Times New Roman"/>
          <w:sz w:val="24"/>
          <w:szCs w:val="24"/>
        </w:rPr>
        <w:t>The reader responses will receive a check mark (</w:t>
      </w:r>
      <w:r w:rsidRPr="006D3B28">
        <w:rPr>
          <w:rFonts w:ascii="Times New Roman" w:hAnsi="Times New Roman" w:cs="Times New Roman"/>
          <w:noProof/>
          <w:sz w:val="24"/>
          <w:szCs w:val="24"/>
        </w:rPr>
        <w:drawing>
          <wp:inline distT="0" distB="0" distL="0" distR="0">
            <wp:extent cx="123825" cy="123825"/>
            <wp:effectExtent l="19050" t="0" r="9525" b="0"/>
            <wp:docPr id="13" name="Picture 8" descr="C:\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OFFICE12\Bullets\BD21301_.gif"/>
                    <pic:cNvPicPr>
                      <a:picLocks noChangeAspect="1" noChangeArrowheads="1"/>
                    </pic:cNvPicPr>
                  </pic:nvPicPr>
                  <pic:blipFill>
                    <a:blip r:embed="rId8"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6D3B28">
        <w:rPr>
          <w:rFonts w:ascii="Times New Roman" w:hAnsi="Times New Roman" w:cs="Times New Roman"/>
          <w:sz w:val="24"/>
          <w:szCs w:val="24"/>
        </w:rPr>
        <w:t>) for satisfactory or a minus (—) for unsatisfactory. 3 reader responses will be due at the end of the unit, so students should have accumulated 3 check marks if their entries were properly done. If an entry does not receive a check mark students may make it up by writing an additional reader response but this would require them to read another text. To receive a check mark reader responses must:</w:t>
      </w:r>
    </w:p>
    <w:p w:rsidR="00CA148B" w:rsidRPr="006D3B28" w:rsidRDefault="00CA148B" w:rsidP="00CA148B">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demonstrate that the reader has read the text in its entirety</w:t>
      </w:r>
    </w:p>
    <w:p w:rsidR="00CA148B" w:rsidRPr="006D3B28" w:rsidRDefault="00CA148B" w:rsidP="00CA148B">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demonstrate that the reader has thought deeply about the text</w:t>
      </w:r>
    </w:p>
    <w:p w:rsidR="00CA148B" w:rsidRPr="006D3B28" w:rsidRDefault="00CA148B" w:rsidP="00CA148B">
      <w:pPr>
        <w:pStyle w:val="ListParagraph"/>
        <w:numPr>
          <w:ilvl w:val="0"/>
          <w:numId w:val="9"/>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be no shorter than one page</w:t>
      </w:r>
    </w:p>
    <w:p w:rsidR="00CA148B" w:rsidRPr="006D3B28" w:rsidRDefault="00CA148B" w:rsidP="00CA148B">
      <w:pPr>
        <w:spacing w:after="60" w:line="240" w:lineRule="auto"/>
        <w:ind w:left="720"/>
        <w:rPr>
          <w:rFonts w:ascii="Times New Roman" w:hAnsi="Times New Roman" w:cs="Times New Roman"/>
          <w:sz w:val="24"/>
          <w:szCs w:val="24"/>
        </w:rPr>
      </w:pPr>
    </w:p>
    <w:p w:rsidR="00D26756" w:rsidRPr="006D3B28" w:rsidRDefault="00D26756" w:rsidP="002868CA">
      <w:pPr>
        <w:spacing w:after="60" w:line="240" w:lineRule="auto"/>
        <w:rPr>
          <w:rFonts w:ascii="Times New Roman" w:hAnsi="Times New Roman" w:cs="Times New Roman"/>
          <w:b/>
          <w:sz w:val="24"/>
          <w:szCs w:val="24"/>
        </w:rPr>
      </w:pPr>
      <w:r w:rsidRPr="006D3B28">
        <w:rPr>
          <w:rFonts w:ascii="Times New Roman" w:hAnsi="Times New Roman" w:cs="Times New Roman"/>
          <w:b/>
          <w:sz w:val="24"/>
          <w:szCs w:val="24"/>
        </w:rPr>
        <w:t>Culminating Text</w:t>
      </w:r>
    </w:p>
    <w:p w:rsidR="002868CA" w:rsidRPr="006D3B28" w:rsidRDefault="00D55CA6" w:rsidP="002868CA">
      <w:pPr>
        <w:pStyle w:val="ListParagraph"/>
        <w:numPr>
          <w:ilvl w:val="0"/>
          <w:numId w:val="3"/>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lastRenderedPageBreak/>
        <w:t>Portfolio</w:t>
      </w:r>
      <w:r w:rsidR="002868CA" w:rsidRPr="006D3B28">
        <w:rPr>
          <w:rFonts w:ascii="Times New Roman" w:hAnsi="Times New Roman" w:cs="Times New Roman"/>
          <w:sz w:val="24"/>
          <w:szCs w:val="24"/>
        </w:rPr>
        <w:t>:</w:t>
      </w:r>
    </w:p>
    <w:p w:rsidR="002868CA" w:rsidRPr="006D3B28" w:rsidRDefault="002868CA" w:rsidP="002868CA">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The portfolio is a collection of students’ work done during the unit. It will allow both the students and the teacher to track the progress of the students. The portfolio </w:t>
      </w:r>
      <w:r w:rsidR="00217FBB" w:rsidRPr="006D3B28">
        <w:rPr>
          <w:rFonts w:ascii="Times New Roman" w:hAnsi="Times New Roman" w:cs="Times New Roman"/>
          <w:sz w:val="24"/>
          <w:szCs w:val="24"/>
        </w:rPr>
        <w:t>will</w:t>
      </w:r>
      <w:r w:rsidRPr="006D3B28">
        <w:rPr>
          <w:rFonts w:ascii="Times New Roman" w:hAnsi="Times New Roman" w:cs="Times New Roman"/>
          <w:sz w:val="24"/>
          <w:szCs w:val="24"/>
        </w:rPr>
        <w:t xml:space="preserve"> include the three in process-texts.  The portfolio must include:</w:t>
      </w:r>
    </w:p>
    <w:p w:rsidR="002868CA" w:rsidRPr="006D3B28" w:rsidRDefault="002868CA" w:rsidP="002868CA">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creative cover which relates to the medieval era/ one of the texts which has been read. The cover must also have the student’s name on it.</w:t>
      </w:r>
    </w:p>
    <w:p w:rsidR="002868CA" w:rsidRPr="006D3B28" w:rsidRDefault="002868CA" w:rsidP="00217FBB">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pictures of the board game</w:t>
      </w:r>
      <w:r w:rsidR="00217FBB" w:rsidRPr="006D3B28">
        <w:rPr>
          <w:rFonts w:ascii="Times New Roman" w:hAnsi="Times New Roman" w:cs="Times New Roman"/>
          <w:sz w:val="24"/>
          <w:szCs w:val="24"/>
        </w:rPr>
        <w:t xml:space="preserve">, a copy of the rule sheet and a copy of questions (if the game includes questions)  </w:t>
      </w:r>
      <w:r w:rsidR="00217FBB" w:rsidRPr="006D3B28">
        <w:rPr>
          <w:rFonts w:ascii="Times New Roman" w:hAnsi="Times New Roman" w:cs="Times New Roman"/>
          <w:b/>
          <w:sz w:val="24"/>
          <w:szCs w:val="24"/>
        </w:rPr>
        <w:t>or</w:t>
      </w:r>
    </w:p>
    <w:p w:rsidR="00217FBB" w:rsidRPr="006D3B28" w:rsidRDefault="00217FBB" w:rsidP="00217FBB">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pictures of the TV show and a copy of the script </w:t>
      </w:r>
      <w:r w:rsidRPr="006D3B28">
        <w:rPr>
          <w:rFonts w:ascii="Times New Roman" w:hAnsi="Times New Roman" w:cs="Times New Roman"/>
          <w:b/>
          <w:sz w:val="24"/>
          <w:szCs w:val="24"/>
        </w:rPr>
        <w:t>or</w:t>
      </w:r>
    </w:p>
    <w:p w:rsidR="00217FBB" w:rsidRPr="006D3B28" w:rsidRDefault="00217FBB" w:rsidP="00217FBB">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the drawings or a copy of the drawings if the students prefer to do so</w:t>
      </w:r>
    </w:p>
    <w:p w:rsidR="00A856E1" w:rsidRPr="006D3B28" w:rsidRDefault="00A856E1" w:rsidP="00A856E1">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the three reader responses</w:t>
      </w:r>
    </w:p>
    <w:p w:rsidR="00A856E1" w:rsidRPr="006D3B28" w:rsidRDefault="00A856E1" w:rsidP="00A856E1">
      <w:pPr>
        <w:pStyle w:val="ListParagraph"/>
        <w:numPr>
          <w:ilvl w:val="0"/>
          <w:numId w:val="10"/>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selected creative writing pieces developed from their writing journals (this is optional)</w:t>
      </w:r>
    </w:p>
    <w:p w:rsidR="00CA148B" w:rsidRPr="006D3B28" w:rsidRDefault="00CA148B" w:rsidP="00CA148B">
      <w:pPr>
        <w:spacing w:after="60" w:line="240" w:lineRule="auto"/>
        <w:ind w:left="360"/>
        <w:rPr>
          <w:rFonts w:ascii="Times New Roman" w:hAnsi="Times New Roman" w:cs="Times New Roman"/>
          <w:b/>
          <w:sz w:val="24"/>
          <w:szCs w:val="24"/>
        </w:rPr>
      </w:pPr>
      <w:r w:rsidRPr="006D3B28">
        <w:rPr>
          <w:rFonts w:ascii="Times New Roman" w:hAnsi="Times New Roman" w:cs="Times New Roman"/>
          <w:b/>
          <w:sz w:val="24"/>
          <w:szCs w:val="24"/>
        </w:rPr>
        <w:t>Rubric</w:t>
      </w:r>
    </w:p>
    <w:p w:rsidR="00CA148B" w:rsidRPr="006D3B28" w:rsidRDefault="00CA148B" w:rsidP="00CA148B">
      <w:pPr>
        <w:spacing w:after="60" w:line="240" w:lineRule="auto"/>
        <w:ind w:firstLine="360"/>
        <w:rPr>
          <w:rFonts w:ascii="Times New Roman" w:hAnsi="Times New Roman" w:cs="Times New Roman"/>
          <w:sz w:val="24"/>
          <w:szCs w:val="24"/>
        </w:rPr>
      </w:pPr>
      <w:r w:rsidRPr="006D3B28">
        <w:rPr>
          <w:rFonts w:ascii="Times New Roman" w:hAnsi="Times New Roman" w:cs="Times New Roman"/>
          <w:sz w:val="24"/>
          <w:szCs w:val="24"/>
        </w:rPr>
        <w:t xml:space="preserve">A = </w:t>
      </w:r>
      <w:r w:rsidR="00D759B2" w:rsidRPr="006D3B28">
        <w:rPr>
          <w:rFonts w:ascii="Times New Roman" w:hAnsi="Times New Roman" w:cs="Times New Roman"/>
          <w:sz w:val="24"/>
          <w:szCs w:val="24"/>
        </w:rPr>
        <w:t>6/6</w:t>
      </w:r>
    </w:p>
    <w:p w:rsidR="00CA148B" w:rsidRPr="006D3B28" w:rsidRDefault="00CA148B" w:rsidP="00CA148B">
      <w:pPr>
        <w:spacing w:after="60" w:line="240" w:lineRule="auto"/>
        <w:ind w:firstLine="360"/>
        <w:rPr>
          <w:rFonts w:ascii="Times New Roman" w:hAnsi="Times New Roman" w:cs="Times New Roman"/>
          <w:sz w:val="24"/>
          <w:szCs w:val="24"/>
        </w:rPr>
      </w:pPr>
      <w:r w:rsidRPr="006D3B28">
        <w:rPr>
          <w:rFonts w:ascii="Times New Roman" w:hAnsi="Times New Roman" w:cs="Times New Roman"/>
          <w:sz w:val="24"/>
          <w:szCs w:val="24"/>
        </w:rPr>
        <w:t xml:space="preserve">B = </w:t>
      </w:r>
      <w:r w:rsidR="00D759B2" w:rsidRPr="006D3B28">
        <w:rPr>
          <w:rFonts w:ascii="Times New Roman" w:hAnsi="Times New Roman" w:cs="Times New Roman"/>
          <w:sz w:val="24"/>
          <w:szCs w:val="24"/>
        </w:rPr>
        <w:t>5/6</w:t>
      </w:r>
    </w:p>
    <w:p w:rsidR="00CA148B" w:rsidRPr="006D3B28" w:rsidRDefault="00CA148B" w:rsidP="00CA148B">
      <w:pPr>
        <w:spacing w:after="60" w:line="240" w:lineRule="auto"/>
        <w:ind w:firstLine="360"/>
        <w:rPr>
          <w:rFonts w:ascii="Times New Roman" w:hAnsi="Times New Roman" w:cs="Times New Roman"/>
          <w:sz w:val="24"/>
          <w:szCs w:val="24"/>
        </w:rPr>
      </w:pPr>
      <w:r w:rsidRPr="006D3B28">
        <w:rPr>
          <w:rFonts w:ascii="Times New Roman" w:hAnsi="Times New Roman" w:cs="Times New Roman"/>
          <w:sz w:val="24"/>
          <w:szCs w:val="24"/>
        </w:rPr>
        <w:t xml:space="preserve">C = </w:t>
      </w:r>
      <w:r w:rsidR="00D759B2" w:rsidRPr="006D3B28">
        <w:rPr>
          <w:rFonts w:ascii="Times New Roman" w:hAnsi="Times New Roman" w:cs="Times New Roman"/>
          <w:sz w:val="24"/>
          <w:szCs w:val="24"/>
        </w:rPr>
        <w:t>4/6</w:t>
      </w:r>
    </w:p>
    <w:p w:rsidR="00D759B2" w:rsidRPr="006D3B28" w:rsidRDefault="00D759B2" w:rsidP="00CA148B">
      <w:pPr>
        <w:spacing w:after="60" w:line="240" w:lineRule="auto"/>
        <w:ind w:firstLine="360"/>
        <w:rPr>
          <w:rFonts w:ascii="Times New Roman" w:hAnsi="Times New Roman" w:cs="Times New Roman"/>
          <w:sz w:val="24"/>
          <w:szCs w:val="24"/>
        </w:rPr>
      </w:pPr>
      <w:r w:rsidRPr="006D3B28">
        <w:rPr>
          <w:rFonts w:ascii="Times New Roman" w:hAnsi="Times New Roman" w:cs="Times New Roman"/>
          <w:sz w:val="24"/>
          <w:szCs w:val="24"/>
        </w:rPr>
        <w:t xml:space="preserve">Portfolios will be graded by the requirements stated above. For each component of the portfolio that a student has they will receive two points. The points total to 6. </w:t>
      </w:r>
    </w:p>
    <w:p w:rsidR="00CA148B" w:rsidRPr="006D3B28" w:rsidRDefault="00CA148B" w:rsidP="00CA148B">
      <w:pPr>
        <w:spacing w:after="60" w:line="240" w:lineRule="auto"/>
        <w:ind w:firstLine="360"/>
        <w:rPr>
          <w:rFonts w:ascii="Times New Roman" w:hAnsi="Times New Roman" w:cs="Times New Roman"/>
          <w:sz w:val="24"/>
          <w:szCs w:val="24"/>
        </w:rPr>
      </w:pPr>
    </w:p>
    <w:p w:rsidR="00CA148B" w:rsidRPr="006D3B28" w:rsidRDefault="00CA148B" w:rsidP="00CA148B">
      <w:pPr>
        <w:spacing w:after="60" w:line="240" w:lineRule="auto"/>
        <w:ind w:left="360"/>
        <w:rPr>
          <w:rFonts w:ascii="Times New Roman" w:hAnsi="Times New Roman" w:cs="Times New Roman"/>
          <w:b/>
          <w:sz w:val="24"/>
          <w:szCs w:val="24"/>
        </w:rPr>
      </w:pPr>
    </w:p>
    <w:p w:rsidR="00217FBB" w:rsidRPr="006D3B28" w:rsidRDefault="00217FBB" w:rsidP="00217FBB">
      <w:pPr>
        <w:spacing w:after="60" w:line="240" w:lineRule="auto"/>
        <w:rPr>
          <w:rFonts w:ascii="Times New Roman" w:hAnsi="Times New Roman" w:cs="Times New Roman"/>
          <w:sz w:val="24"/>
          <w:szCs w:val="24"/>
        </w:rPr>
      </w:pPr>
    </w:p>
    <w:p w:rsidR="00D55CA6" w:rsidRPr="006D3B28" w:rsidRDefault="00D55CA6" w:rsidP="00D55CA6">
      <w:pPr>
        <w:pStyle w:val="ListParagraph"/>
        <w:numPr>
          <w:ilvl w:val="0"/>
          <w:numId w:val="3"/>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highlight w:val="cyan"/>
        </w:rPr>
        <w:t>Creative writing project</w:t>
      </w:r>
      <w:r w:rsidR="00A856E1" w:rsidRPr="006D3B28">
        <w:rPr>
          <w:rFonts w:ascii="Times New Roman" w:hAnsi="Times New Roman" w:cs="Times New Roman"/>
          <w:sz w:val="24"/>
          <w:szCs w:val="24"/>
          <w:highlight w:val="cyan"/>
        </w:rPr>
        <w:t>:</w:t>
      </w:r>
    </w:p>
    <w:p w:rsidR="00A856E1" w:rsidRPr="006D3B28" w:rsidRDefault="00A856E1" w:rsidP="00A856E1">
      <w:pPr>
        <w:pStyle w:val="ListParagraph"/>
        <w:spacing w:after="60" w:line="240" w:lineRule="auto"/>
        <w:rPr>
          <w:rFonts w:ascii="Times New Roman" w:hAnsi="Times New Roman" w:cs="Times New Roman"/>
          <w:sz w:val="24"/>
          <w:szCs w:val="24"/>
        </w:rPr>
      </w:pPr>
      <w:r w:rsidRPr="006D3B28">
        <w:rPr>
          <w:rFonts w:ascii="Times New Roman" w:hAnsi="Times New Roman" w:cs="Times New Roman"/>
          <w:sz w:val="24"/>
          <w:szCs w:val="24"/>
        </w:rPr>
        <w:t>Students must develop a medieval character and world in the form of a short story. Poems, reflections and stories from students’ writing journals may be further developed to complete this assignment. A finished story or nearly finished story may not be use to complete this assignment and poems may be used to generate ideas but the final format is in the form of a short story. The short story must include:</w:t>
      </w:r>
    </w:p>
    <w:p w:rsidR="00A856E1" w:rsidRPr="006D3B28" w:rsidRDefault="00A856E1" w:rsidP="00A856E1">
      <w:pPr>
        <w:pStyle w:val="ListParagraph"/>
        <w:numPr>
          <w:ilvl w:val="0"/>
          <w:numId w:val="1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minimum of two pages</w:t>
      </w:r>
    </w:p>
    <w:p w:rsidR="00461601" w:rsidRPr="006D3B28" w:rsidRDefault="00461601" w:rsidP="00A856E1">
      <w:pPr>
        <w:pStyle w:val="ListParagraph"/>
        <w:numPr>
          <w:ilvl w:val="0"/>
          <w:numId w:val="1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well developed character</w:t>
      </w:r>
      <w:r w:rsidR="00D759B2" w:rsidRPr="006D3B28">
        <w:rPr>
          <w:rFonts w:ascii="Times New Roman" w:hAnsi="Times New Roman" w:cs="Times New Roman"/>
          <w:sz w:val="24"/>
          <w:szCs w:val="24"/>
        </w:rPr>
        <w:t>(s)</w:t>
      </w:r>
    </w:p>
    <w:p w:rsidR="00461601" w:rsidRPr="006D3B28" w:rsidRDefault="00461601" w:rsidP="00A856E1">
      <w:pPr>
        <w:pStyle w:val="ListParagraph"/>
        <w:numPr>
          <w:ilvl w:val="0"/>
          <w:numId w:val="11"/>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a well developed plot</w:t>
      </w:r>
    </w:p>
    <w:p w:rsidR="00D759B2" w:rsidRPr="006D3B28" w:rsidRDefault="00D759B2" w:rsidP="00D759B2">
      <w:pPr>
        <w:spacing w:after="60" w:line="240" w:lineRule="auto"/>
        <w:ind w:left="720"/>
        <w:rPr>
          <w:rFonts w:ascii="Times New Roman" w:hAnsi="Times New Roman" w:cs="Times New Roman"/>
          <w:b/>
          <w:sz w:val="24"/>
          <w:szCs w:val="24"/>
        </w:rPr>
      </w:pPr>
      <w:r w:rsidRPr="006D3B28">
        <w:rPr>
          <w:rFonts w:ascii="Times New Roman" w:hAnsi="Times New Roman" w:cs="Times New Roman"/>
          <w:b/>
          <w:sz w:val="24"/>
          <w:szCs w:val="24"/>
        </w:rPr>
        <w:t>Rubric</w:t>
      </w:r>
    </w:p>
    <w:p w:rsidR="00026CF8" w:rsidRPr="006D3B28" w:rsidRDefault="00026CF8" w:rsidP="00D759B2">
      <w:pPr>
        <w:spacing w:after="60" w:line="240" w:lineRule="auto"/>
        <w:ind w:left="720"/>
        <w:rPr>
          <w:rFonts w:ascii="Times New Roman" w:hAnsi="Times New Roman" w:cs="Times New Roman"/>
          <w:sz w:val="24"/>
          <w:szCs w:val="24"/>
        </w:rPr>
      </w:pPr>
      <w:r w:rsidRPr="006D3B28">
        <w:rPr>
          <w:rFonts w:ascii="Times New Roman" w:hAnsi="Times New Roman" w:cs="Times New Roman"/>
          <w:sz w:val="24"/>
          <w:szCs w:val="24"/>
        </w:rPr>
        <w:t>An “A” short story must:</w:t>
      </w:r>
    </w:p>
    <w:p w:rsidR="00D759B2" w:rsidRPr="006D3B28" w:rsidRDefault="00026CF8" w:rsidP="00026CF8">
      <w:pPr>
        <w:pStyle w:val="ListParagraph"/>
        <w:numPr>
          <w:ilvl w:val="0"/>
          <w:numId w:val="1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have</w:t>
      </w:r>
      <w:r w:rsidR="00D759B2" w:rsidRPr="006D3B28">
        <w:rPr>
          <w:rFonts w:ascii="Times New Roman" w:hAnsi="Times New Roman" w:cs="Times New Roman"/>
          <w:sz w:val="24"/>
          <w:szCs w:val="24"/>
        </w:rPr>
        <w:t xml:space="preserve"> little to no grammar, punctuation and spelling errors.</w:t>
      </w:r>
    </w:p>
    <w:p w:rsidR="00D759B2" w:rsidRPr="006D3B28" w:rsidRDefault="00D759B2" w:rsidP="00026CF8">
      <w:pPr>
        <w:pStyle w:val="ListParagraph"/>
        <w:numPr>
          <w:ilvl w:val="0"/>
          <w:numId w:val="1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be cohesive – ideas should flow naturally from one to another</w:t>
      </w:r>
    </w:p>
    <w:p w:rsidR="00D759B2" w:rsidRPr="006D3B28" w:rsidRDefault="00026CF8" w:rsidP="00026CF8">
      <w:pPr>
        <w:pStyle w:val="ListParagraph"/>
        <w:numPr>
          <w:ilvl w:val="0"/>
          <w:numId w:val="1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have</w:t>
      </w:r>
      <w:r w:rsidR="00D759B2" w:rsidRPr="006D3B28">
        <w:rPr>
          <w:rFonts w:ascii="Times New Roman" w:hAnsi="Times New Roman" w:cs="Times New Roman"/>
          <w:sz w:val="24"/>
          <w:szCs w:val="24"/>
        </w:rPr>
        <w:t xml:space="preserve"> a minimum of two pages</w:t>
      </w:r>
    </w:p>
    <w:p w:rsidR="00D759B2" w:rsidRPr="006D3B28" w:rsidRDefault="00026CF8" w:rsidP="00026CF8">
      <w:pPr>
        <w:pStyle w:val="ListParagraph"/>
        <w:numPr>
          <w:ilvl w:val="0"/>
          <w:numId w:val="1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have </w:t>
      </w:r>
      <w:r w:rsidR="00D759B2" w:rsidRPr="006D3B28">
        <w:rPr>
          <w:rFonts w:ascii="Times New Roman" w:hAnsi="Times New Roman" w:cs="Times New Roman"/>
          <w:sz w:val="24"/>
          <w:szCs w:val="24"/>
        </w:rPr>
        <w:t>a well developed character(s)</w:t>
      </w:r>
    </w:p>
    <w:p w:rsidR="00D759B2" w:rsidRPr="006D3B28" w:rsidRDefault="00D759B2" w:rsidP="00026CF8">
      <w:pPr>
        <w:pStyle w:val="ListParagraph"/>
        <w:numPr>
          <w:ilvl w:val="0"/>
          <w:numId w:val="16"/>
        </w:num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have</w:t>
      </w:r>
      <w:r w:rsidR="00026CF8" w:rsidRPr="006D3B28">
        <w:rPr>
          <w:rFonts w:ascii="Times New Roman" w:hAnsi="Times New Roman" w:cs="Times New Roman"/>
          <w:sz w:val="24"/>
          <w:szCs w:val="24"/>
        </w:rPr>
        <w:t xml:space="preserve"> a well developed plot – all the necessary </w:t>
      </w:r>
      <w:r w:rsidRPr="006D3B28">
        <w:rPr>
          <w:rFonts w:ascii="Times New Roman" w:hAnsi="Times New Roman" w:cs="Times New Roman"/>
          <w:sz w:val="24"/>
          <w:szCs w:val="24"/>
        </w:rPr>
        <w:t>components of a plot</w:t>
      </w:r>
      <w:r w:rsidR="00026CF8" w:rsidRPr="006D3B28">
        <w:rPr>
          <w:rFonts w:ascii="Times New Roman" w:hAnsi="Times New Roman" w:cs="Times New Roman"/>
          <w:sz w:val="24"/>
          <w:szCs w:val="24"/>
        </w:rPr>
        <w:t xml:space="preserve"> should be included</w:t>
      </w:r>
    </w:p>
    <w:p w:rsidR="00026CF8" w:rsidRPr="006D3B28" w:rsidRDefault="00026CF8" w:rsidP="00026CF8">
      <w:pPr>
        <w:spacing w:after="60" w:line="240" w:lineRule="auto"/>
        <w:ind w:left="720"/>
        <w:rPr>
          <w:rFonts w:ascii="Times New Roman" w:hAnsi="Times New Roman" w:cs="Times New Roman"/>
          <w:sz w:val="24"/>
          <w:szCs w:val="24"/>
        </w:rPr>
      </w:pPr>
      <w:r w:rsidRPr="006D3B28">
        <w:rPr>
          <w:rFonts w:ascii="Times New Roman" w:hAnsi="Times New Roman" w:cs="Times New Roman"/>
          <w:sz w:val="24"/>
          <w:szCs w:val="24"/>
        </w:rPr>
        <w:t>If the story lacks one of these it will receive a “B” and if it lacks two of these it will receive a “C”.</w:t>
      </w:r>
    </w:p>
    <w:p w:rsidR="004C492D" w:rsidRPr="006D3B28" w:rsidRDefault="004C492D" w:rsidP="004C492D">
      <w:pPr>
        <w:spacing w:after="60" w:line="240" w:lineRule="auto"/>
        <w:rPr>
          <w:rFonts w:ascii="Times New Roman" w:hAnsi="Times New Roman" w:cs="Times New Roman"/>
          <w:sz w:val="24"/>
          <w:szCs w:val="24"/>
        </w:rPr>
      </w:pPr>
    </w:p>
    <w:p w:rsidR="00026CF8" w:rsidRPr="006D3B28" w:rsidRDefault="00026CF8" w:rsidP="004C492D">
      <w:pPr>
        <w:spacing w:after="60" w:line="240" w:lineRule="auto"/>
        <w:rPr>
          <w:rFonts w:ascii="Times New Roman" w:hAnsi="Times New Roman" w:cs="Times New Roman"/>
          <w:sz w:val="24"/>
          <w:szCs w:val="24"/>
        </w:rPr>
      </w:pPr>
    </w:p>
    <w:p w:rsidR="00026CF8" w:rsidRPr="006D3B28" w:rsidRDefault="00026CF8" w:rsidP="004C492D">
      <w:pPr>
        <w:spacing w:after="60" w:line="240" w:lineRule="auto"/>
        <w:rPr>
          <w:rFonts w:ascii="Times New Roman" w:hAnsi="Times New Roman" w:cs="Times New Roman"/>
          <w:sz w:val="24"/>
          <w:szCs w:val="24"/>
        </w:rPr>
      </w:pPr>
    </w:p>
    <w:p w:rsidR="00026CF8" w:rsidRPr="006D3B28" w:rsidRDefault="00026CF8" w:rsidP="00026CF8">
      <w:pPr>
        <w:spacing w:after="60" w:line="240" w:lineRule="auto"/>
        <w:jc w:val="center"/>
        <w:rPr>
          <w:rFonts w:ascii="Times New Roman" w:hAnsi="Times New Roman" w:cs="Times New Roman"/>
          <w:sz w:val="24"/>
          <w:szCs w:val="24"/>
        </w:rPr>
      </w:pPr>
      <w:r w:rsidRPr="006D3B28">
        <w:rPr>
          <w:rFonts w:ascii="Times New Roman" w:hAnsi="Times New Roman" w:cs="Times New Roman"/>
          <w:sz w:val="24"/>
          <w:szCs w:val="24"/>
        </w:rPr>
        <w:t>References</w:t>
      </w:r>
    </w:p>
    <w:p w:rsidR="00461601" w:rsidRPr="006D3B28" w:rsidRDefault="00461601" w:rsidP="004C492D">
      <w:pPr>
        <w:spacing w:after="60" w:line="240" w:lineRule="auto"/>
        <w:rPr>
          <w:rFonts w:ascii="Times New Roman" w:hAnsi="Times New Roman" w:cs="Times New Roman"/>
          <w:sz w:val="24"/>
          <w:szCs w:val="24"/>
        </w:rPr>
      </w:pPr>
      <w:proofErr w:type="gramStart"/>
      <w:r w:rsidRPr="006D3B28">
        <w:rPr>
          <w:rFonts w:ascii="Times New Roman" w:hAnsi="Times New Roman" w:cs="Times New Roman"/>
          <w:sz w:val="24"/>
          <w:szCs w:val="24"/>
        </w:rPr>
        <w:t xml:space="preserve">Carter, Candy and </w:t>
      </w:r>
      <w:proofErr w:type="spellStart"/>
      <w:r w:rsidRPr="006D3B28">
        <w:rPr>
          <w:rFonts w:ascii="Times New Roman" w:hAnsi="Times New Roman" w:cs="Times New Roman"/>
          <w:sz w:val="24"/>
          <w:szCs w:val="24"/>
        </w:rPr>
        <w:t>Zora</w:t>
      </w:r>
      <w:proofErr w:type="spellEnd"/>
      <w:r w:rsidRPr="006D3B28">
        <w:rPr>
          <w:rFonts w:ascii="Times New Roman" w:hAnsi="Times New Roman" w:cs="Times New Roman"/>
          <w:sz w:val="24"/>
          <w:szCs w:val="24"/>
        </w:rPr>
        <w:t xml:space="preserve"> </w:t>
      </w:r>
      <w:proofErr w:type="spellStart"/>
      <w:r w:rsidRPr="006D3B28">
        <w:rPr>
          <w:rFonts w:ascii="Times New Roman" w:hAnsi="Times New Roman" w:cs="Times New Roman"/>
          <w:sz w:val="24"/>
          <w:szCs w:val="24"/>
        </w:rPr>
        <w:t>Rashkis</w:t>
      </w:r>
      <w:proofErr w:type="spellEnd"/>
      <w:r w:rsidRPr="006D3B28">
        <w:rPr>
          <w:rFonts w:ascii="Times New Roman" w:hAnsi="Times New Roman" w:cs="Times New Roman"/>
          <w:sz w:val="24"/>
          <w:szCs w:val="24"/>
        </w:rPr>
        <w:t>, eds. 1980.</w:t>
      </w:r>
      <w:proofErr w:type="gramEnd"/>
      <w:r w:rsidRPr="006D3B28">
        <w:rPr>
          <w:rFonts w:ascii="Times New Roman" w:hAnsi="Times New Roman" w:cs="Times New Roman"/>
          <w:sz w:val="24"/>
          <w:szCs w:val="24"/>
        </w:rPr>
        <w:t xml:space="preserve"> </w:t>
      </w:r>
      <w:proofErr w:type="gramStart"/>
      <w:r w:rsidRPr="006D3B28">
        <w:rPr>
          <w:rFonts w:ascii="Times New Roman" w:hAnsi="Times New Roman" w:cs="Times New Roman"/>
          <w:i/>
          <w:sz w:val="24"/>
          <w:szCs w:val="24"/>
        </w:rPr>
        <w:t>Ideas for Teaching English in the Junior High and Middle School.</w:t>
      </w:r>
      <w:proofErr w:type="gramEnd"/>
      <w:r w:rsidRPr="006D3B28">
        <w:rPr>
          <w:rFonts w:ascii="Times New Roman" w:hAnsi="Times New Roman" w:cs="Times New Roman"/>
          <w:i/>
          <w:sz w:val="24"/>
          <w:szCs w:val="24"/>
        </w:rPr>
        <w:t xml:space="preserve"> </w:t>
      </w:r>
      <w:r w:rsidRPr="006D3B28">
        <w:rPr>
          <w:rFonts w:ascii="Times New Roman" w:hAnsi="Times New Roman" w:cs="Times New Roman"/>
          <w:sz w:val="24"/>
          <w:szCs w:val="24"/>
        </w:rPr>
        <w:t>Urbana, IL: NCTE.</w:t>
      </w:r>
    </w:p>
    <w:p w:rsidR="00461601" w:rsidRPr="006D3B28" w:rsidRDefault="00461601" w:rsidP="004C492D">
      <w:pPr>
        <w:spacing w:after="60" w:line="240" w:lineRule="auto"/>
        <w:rPr>
          <w:rFonts w:ascii="Times New Roman" w:hAnsi="Times New Roman" w:cs="Times New Roman"/>
          <w:sz w:val="24"/>
          <w:szCs w:val="24"/>
        </w:rPr>
      </w:pPr>
      <w:r w:rsidRPr="006D3B28">
        <w:rPr>
          <w:rFonts w:ascii="Times New Roman" w:hAnsi="Times New Roman" w:cs="Times New Roman"/>
          <w:sz w:val="24"/>
          <w:szCs w:val="24"/>
        </w:rPr>
        <w:t xml:space="preserve">Mitchell, Diana. 1989. “What do you do with a young adult novel?” Presented at the ALAN Conference, NCTE, </w:t>
      </w:r>
      <w:proofErr w:type="gramStart"/>
      <w:r w:rsidRPr="006D3B28">
        <w:rPr>
          <w:rFonts w:ascii="Times New Roman" w:hAnsi="Times New Roman" w:cs="Times New Roman"/>
          <w:sz w:val="24"/>
          <w:szCs w:val="24"/>
        </w:rPr>
        <w:t>Baltimore</w:t>
      </w:r>
      <w:proofErr w:type="gramEnd"/>
      <w:r w:rsidRPr="006D3B28">
        <w:rPr>
          <w:rFonts w:ascii="Times New Roman" w:hAnsi="Times New Roman" w:cs="Times New Roman"/>
          <w:sz w:val="24"/>
          <w:szCs w:val="24"/>
        </w:rPr>
        <w:t>, MD.</w:t>
      </w:r>
    </w:p>
    <w:p w:rsidR="004C492D" w:rsidRPr="006D3B28" w:rsidRDefault="004C492D" w:rsidP="004C492D">
      <w:pPr>
        <w:spacing w:after="60" w:line="240" w:lineRule="auto"/>
        <w:rPr>
          <w:rFonts w:ascii="Times New Roman" w:hAnsi="Times New Roman" w:cs="Times New Roman"/>
          <w:sz w:val="24"/>
          <w:szCs w:val="24"/>
        </w:rPr>
      </w:pPr>
    </w:p>
    <w:p w:rsidR="003F5711" w:rsidRPr="006D3B28" w:rsidRDefault="003F5711" w:rsidP="00D26756">
      <w:pPr>
        <w:rPr>
          <w:rFonts w:ascii="Times New Roman" w:hAnsi="Times New Roman" w:cs="Times New Roman"/>
          <w:sz w:val="24"/>
          <w:szCs w:val="24"/>
        </w:rPr>
      </w:pPr>
    </w:p>
    <w:p w:rsidR="00901F17" w:rsidRPr="006D3B28" w:rsidRDefault="00901F17">
      <w:pPr>
        <w:rPr>
          <w:rFonts w:ascii="Times New Roman" w:hAnsi="Times New Roman" w:cs="Times New Roman"/>
          <w:sz w:val="24"/>
          <w:szCs w:val="24"/>
        </w:rPr>
      </w:pPr>
    </w:p>
    <w:sectPr w:rsidR="00901F17" w:rsidRPr="006D3B28" w:rsidSect="005D3963">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141" w:rsidRDefault="00CC3141" w:rsidP="00026CF8">
      <w:pPr>
        <w:spacing w:after="0" w:line="240" w:lineRule="auto"/>
      </w:pPr>
      <w:r>
        <w:separator/>
      </w:r>
    </w:p>
  </w:endnote>
  <w:endnote w:type="continuationSeparator" w:id="0">
    <w:p w:rsidR="00CC3141" w:rsidRDefault="00CC3141" w:rsidP="00026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141" w:rsidRDefault="00CC3141" w:rsidP="00026CF8">
      <w:pPr>
        <w:spacing w:after="0" w:line="240" w:lineRule="auto"/>
      </w:pPr>
      <w:r>
        <w:separator/>
      </w:r>
    </w:p>
  </w:footnote>
  <w:footnote w:type="continuationSeparator" w:id="0">
    <w:p w:rsidR="00CC3141" w:rsidRDefault="00CC3141" w:rsidP="00026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141" w:rsidRDefault="00CC3141" w:rsidP="006D3B28">
    <w:pPr>
      <w:pStyle w:val="Header"/>
      <w:jc w:val="center"/>
    </w:pPr>
  </w:p>
  <w:p w:rsidR="00CC3141" w:rsidRDefault="00CC3141" w:rsidP="00026CF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style="width:13.5pt;height:13.5pt;visibility:visible;mso-wrap-style:square" o:bullet="t">
        <v:imagedata r:id="rId1" o:title="BD21301_"/>
      </v:shape>
    </w:pict>
  </w:numPicBullet>
  <w:abstractNum w:abstractNumId="0">
    <w:nsid w:val="01670BFF"/>
    <w:multiLevelType w:val="hybridMultilevel"/>
    <w:tmpl w:val="C93444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C42CBA"/>
    <w:multiLevelType w:val="hybridMultilevel"/>
    <w:tmpl w:val="1E9495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350807"/>
    <w:multiLevelType w:val="hybridMultilevel"/>
    <w:tmpl w:val="708E6D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972EF"/>
    <w:multiLevelType w:val="hybridMultilevel"/>
    <w:tmpl w:val="0764D6A2"/>
    <w:lvl w:ilvl="0" w:tplc="7DC6AEAA">
      <w:start w:val="1"/>
      <w:numFmt w:val="bullet"/>
      <w:lvlText w:val=""/>
      <w:lvlPicBulletId w:val="0"/>
      <w:lvlJc w:val="left"/>
      <w:pPr>
        <w:tabs>
          <w:tab w:val="num" w:pos="720"/>
        </w:tabs>
        <w:ind w:left="720" w:hanging="360"/>
      </w:pPr>
      <w:rPr>
        <w:rFonts w:ascii="Symbol" w:hAnsi="Symbol" w:hint="default"/>
      </w:rPr>
    </w:lvl>
    <w:lvl w:ilvl="1" w:tplc="23E445E4" w:tentative="1">
      <w:start w:val="1"/>
      <w:numFmt w:val="bullet"/>
      <w:lvlText w:val=""/>
      <w:lvlJc w:val="left"/>
      <w:pPr>
        <w:tabs>
          <w:tab w:val="num" w:pos="1440"/>
        </w:tabs>
        <w:ind w:left="1440" w:hanging="360"/>
      </w:pPr>
      <w:rPr>
        <w:rFonts w:ascii="Symbol" w:hAnsi="Symbol" w:hint="default"/>
      </w:rPr>
    </w:lvl>
    <w:lvl w:ilvl="2" w:tplc="AF62C192" w:tentative="1">
      <w:start w:val="1"/>
      <w:numFmt w:val="bullet"/>
      <w:lvlText w:val=""/>
      <w:lvlJc w:val="left"/>
      <w:pPr>
        <w:tabs>
          <w:tab w:val="num" w:pos="2160"/>
        </w:tabs>
        <w:ind w:left="2160" w:hanging="360"/>
      </w:pPr>
      <w:rPr>
        <w:rFonts w:ascii="Symbol" w:hAnsi="Symbol" w:hint="default"/>
      </w:rPr>
    </w:lvl>
    <w:lvl w:ilvl="3" w:tplc="B436F4BA" w:tentative="1">
      <w:start w:val="1"/>
      <w:numFmt w:val="bullet"/>
      <w:lvlText w:val=""/>
      <w:lvlJc w:val="left"/>
      <w:pPr>
        <w:tabs>
          <w:tab w:val="num" w:pos="2880"/>
        </w:tabs>
        <w:ind w:left="2880" w:hanging="360"/>
      </w:pPr>
      <w:rPr>
        <w:rFonts w:ascii="Symbol" w:hAnsi="Symbol" w:hint="default"/>
      </w:rPr>
    </w:lvl>
    <w:lvl w:ilvl="4" w:tplc="0590B1F2" w:tentative="1">
      <w:start w:val="1"/>
      <w:numFmt w:val="bullet"/>
      <w:lvlText w:val=""/>
      <w:lvlJc w:val="left"/>
      <w:pPr>
        <w:tabs>
          <w:tab w:val="num" w:pos="3600"/>
        </w:tabs>
        <w:ind w:left="3600" w:hanging="360"/>
      </w:pPr>
      <w:rPr>
        <w:rFonts w:ascii="Symbol" w:hAnsi="Symbol" w:hint="default"/>
      </w:rPr>
    </w:lvl>
    <w:lvl w:ilvl="5" w:tplc="468CE9A2" w:tentative="1">
      <w:start w:val="1"/>
      <w:numFmt w:val="bullet"/>
      <w:lvlText w:val=""/>
      <w:lvlJc w:val="left"/>
      <w:pPr>
        <w:tabs>
          <w:tab w:val="num" w:pos="4320"/>
        </w:tabs>
        <w:ind w:left="4320" w:hanging="360"/>
      </w:pPr>
      <w:rPr>
        <w:rFonts w:ascii="Symbol" w:hAnsi="Symbol" w:hint="default"/>
      </w:rPr>
    </w:lvl>
    <w:lvl w:ilvl="6" w:tplc="950C89E8" w:tentative="1">
      <w:start w:val="1"/>
      <w:numFmt w:val="bullet"/>
      <w:lvlText w:val=""/>
      <w:lvlJc w:val="left"/>
      <w:pPr>
        <w:tabs>
          <w:tab w:val="num" w:pos="5040"/>
        </w:tabs>
        <w:ind w:left="5040" w:hanging="360"/>
      </w:pPr>
      <w:rPr>
        <w:rFonts w:ascii="Symbol" w:hAnsi="Symbol" w:hint="default"/>
      </w:rPr>
    </w:lvl>
    <w:lvl w:ilvl="7" w:tplc="2E46C11C" w:tentative="1">
      <w:start w:val="1"/>
      <w:numFmt w:val="bullet"/>
      <w:lvlText w:val=""/>
      <w:lvlJc w:val="left"/>
      <w:pPr>
        <w:tabs>
          <w:tab w:val="num" w:pos="5760"/>
        </w:tabs>
        <w:ind w:left="5760" w:hanging="360"/>
      </w:pPr>
      <w:rPr>
        <w:rFonts w:ascii="Symbol" w:hAnsi="Symbol" w:hint="default"/>
      </w:rPr>
    </w:lvl>
    <w:lvl w:ilvl="8" w:tplc="F796D5C0" w:tentative="1">
      <w:start w:val="1"/>
      <w:numFmt w:val="bullet"/>
      <w:lvlText w:val=""/>
      <w:lvlJc w:val="left"/>
      <w:pPr>
        <w:tabs>
          <w:tab w:val="num" w:pos="6480"/>
        </w:tabs>
        <w:ind w:left="6480" w:hanging="360"/>
      </w:pPr>
      <w:rPr>
        <w:rFonts w:ascii="Symbol" w:hAnsi="Symbol" w:hint="default"/>
      </w:rPr>
    </w:lvl>
  </w:abstractNum>
  <w:abstractNum w:abstractNumId="4">
    <w:nsid w:val="1D8B240A"/>
    <w:multiLevelType w:val="hybridMultilevel"/>
    <w:tmpl w:val="98BE4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2948BB"/>
    <w:multiLevelType w:val="hybridMultilevel"/>
    <w:tmpl w:val="D778BA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E8908B1"/>
    <w:multiLevelType w:val="hybridMultilevel"/>
    <w:tmpl w:val="4DA892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EAC34F9"/>
    <w:multiLevelType w:val="hybridMultilevel"/>
    <w:tmpl w:val="E7763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6AB6E6E"/>
    <w:multiLevelType w:val="hybridMultilevel"/>
    <w:tmpl w:val="7EEEDE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C36CAE"/>
    <w:multiLevelType w:val="hybridMultilevel"/>
    <w:tmpl w:val="59883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7471F48"/>
    <w:multiLevelType w:val="hybridMultilevel"/>
    <w:tmpl w:val="A7E69C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EB70180"/>
    <w:multiLevelType w:val="hybridMultilevel"/>
    <w:tmpl w:val="63588EC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4A174F3"/>
    <w:multiLevelType w:val="hybridMultilevel"/>
    <w:tmpl w:val="CEBA31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51A010C"/>
    <w:multiLevelType w:val="hybridMultilevel"/>
    <w:tmpl w:val="33826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243611"/>
    <w:multiLevelType w:val="hybridMultilevel"/>
    <w:tmpl w:val="BEC88F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8381721"/>
    <w:multiLevelType w:val="hybridMultilevel"/>
    <w:tmpl w:val="1B7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C90454"/>
    <w:multiLevelType w:val="hybridMultilevel"/>
    <w:tmpl w:val="F3AE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0"/>
  </w:num>
  <w:num w:numId="5">
    <w:abstractNumId w:val="12"/>
  </w:num>
  <w:num w:numId="6">
    <w:abstractNumId w:val="7"/>
  </w:num>
  <w:num w:numId="7">
    <w:abstractNumId w:val="11"/>
  </w:num>
  <w:num w:numId="8">
    <w:abstractNumId w:val="9"/>
  </w:num>
  <w:num w:numId="9">
    <w:abstractNumId w:val="10"/>
  </w:num>
  <w:num w:numId="10">
    <w:abstractNumId w:val="5"/>
  </w:num>
  <w:num w:numId="11">
    <w:abstractNumId w:val="14"/>
  </w:num>
  <w:num w:numId="12">
    <w:abstractNumId w:val="8"/>
  </w:num>
  <w:num w:numId="13">
    <w:abstractNumId w:val="1"/>
  </w:num>
  <w:num w:numId="14">
    <w:abstractNumId w:val="3"/>
  </w:num>
  <w:num w:numId="15">
    <w:abstractNumId w:val="2"/>
  </w:num>
  <w:num w:numId="16">
    <w:abstractNumId w:val="6"/>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901F17"/>
    <w:rsid w:val="00015842"/>
    <w:rsid w:val="00026CF8"/>
    <w:rsid w:val="00127973"/>
    <w:rsid w:val="001A0CE1"/>
    <w:rsid w:val="00217FBB"/>
    <w:rsid w:val="0024165B"/>
    <w:rsid w:val="00261875"/>
    <w:rsid w:val="002868CA"/>
    <w:rsid w:val="003662C8"/>
    <w:rsid w:val="003F5711"/>
    <w:rsid w:val="00417041"/>
    <w:rsid w:val="00426E5C"/>
    <w:rsid w:val="004510A7"/>
    <w:rsid w:val="00461601"/>
    <w:rsid w:val="004C492D"/>
    <w:rsid w:val="005C512E"/>
    <w:rsid w:val="005D155D"/>
    <w:rsid w:val="005D3963"/>
    <w:rsid w:val="00630D59"/>
    <w:rsid w:val="00654F1E"/>
    <w:rsid w:val="006D3B28"/>
    <w:rsid w:val="00850D10"/>
    <w:rsid w:val="008F42A9"/>
    <w:rsid w:val="00901F17"/>
    <w:rsid w:val="00903E9D"/>
    <w:rsid w:val="00966E5F"/>
    <w:rsid w:val="00A71284"/>
    <w:rsid w:val="00A856E1"/>
    <w:rsid w:val="00AB3E65"/>
    <w:rsid w:val="00CA148B"/>
    <w:rsid w:val="00CC3141"/>
    <w:rsid w:val="00D26756"/>
    <w:rsid w:val="00D3262C"/>
    <w:rsid w:val="00D55CA6"/>
    <w:rsid w:val="00D759B2"/>
    <w:rsid w:val="00EC2DD7"/>
    <w:rsid w:val="00F5689A"/>
    <w:rsid w:val="00F70C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9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F17"/>
    <w:pPr>
      <w:ind w:left="720"/>
      <w:contextualSpacing/>
    </w:pPr>
  </w:style>
  <w:style w:type="paragraph" w:styleId="BalloonText">
    <w:name w:val="Balloon Text"/>
    <w:basedOn w:val="Normal"/>
    <w:link w:val="BalloonTextChar"/>
    <w:uiPriority w:val="99"/>
    <w:semiHidden/>
    <w:unhideWhenUsed/>
    <w:rsid w:val="004C4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92D"/>
    <w:rPr>
      <w:rFonts w:ascii="Tahoma" w:hAnsi="Tahoma" w:cs="Tahoma"/>
      <w:sz w:val="16"/>
      <w:szCs w:val="16"/>
    </w:rPr>
  </w:style>
  <w:style w:type="table" w:styleId="TableGrid">
    <w:name w:val="Table Grid"/>
    <w:basedOn w:val="TableNormal"/>
    <w:uiPriority w:val="59"/>
    <w:rsid w:val="00850D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26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CF8"/>
  </w:style>
  <w:style w:type="paragraph" w:styleId="Footer">
    <w:name w:val="footer"/>
    <w:basedOn w:val="Normal"/>
    <w:link w:val="FooterChar"/>
    <w:uiPriority w:val="99"/>
    <w:semiHidden/>
    <w:unhideWhenUsed/>
    <w:rsid w:val="00026C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6CF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69009-35AD-422F-A35D-3571EB0E0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edu213</dc:creator>
  <cp:keywords/>
  <dc:description/>
  <cp:lastModifiedBy>student</cp:lastModifiedBy>
  <cp:revision>3</cp:revision>
  <dcterms:created xsi:type="dcterms:W3CDTF">2010-04-07T17:51:00Z</dcterms:created>
  <dcterms:modified xsi:type="dcterms:W3CDTF">2010-05-06T18:41:00Z</dcterms:modified>
</cp:coreProperties>
</file>